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C6D59B" w14:textId="707E8AE1" w:rsidR="0056329B" w:rsidRPr="007E39AF" w:rsidRDefault="0056329B" w:rsidP="0056329B">
      <w:pPr>
        <w:pStyle w:val="NormalnyWeb"/>
        <w:pageBreakBefore/>
        <w:spacing w:after="0" w:line="276" w:lineRule="auto"/>
        <w:jc w:val="center"/>
        <w:rPr>
          <w:rFonts w:ascii="Cambria" w:hAnsi="Cambria"/>
        </w:rPr>
      </w:pPr>
      <w:r w:rsidRPr="007E39AF">
        <w:rPr>
          <w:rFonts w:ascii="Cambria" w:hAnsi="Cambria"/>
          <w:b/>
          <w:bCs/>
        </w:rPr>
        <w:t xml:space="preserve">Załącznik nr </w:t>
      </w:r>
      <w:r w:rsidR="00011A4F">
        <w:rPr>
          <w:rFonts w:ascii="Cambria" w:hAnsi="Cambria"/>
          <w:b/>
          <w:bCs/>
        </w:rPr>
        <w:t>6</w:t>
      </w:r>
      <w:r w:rsidRPr="007E39AF">
        <w:rPr>
          <w:rFonts w:ascii="Cambria" w:hAnsi="Cambria"/>
          <w:b/>
          <w:bCs/>
        </w:rPr>
        <w:t xml:space="preserve"> do SWZ</w:t>
      </w:r>
    </w:p>
    <w:p w14:paraId="60FD7BD1" w14:textId="77777777" w:rsidR="0056329B" w:rsidRPr="007E39AF" w:rsidRDefault="0056329B" w:rsidP="0056329B">
      <w:pPr>
        <w:pStyle w:val="NormalnyWeb"/>
        <w:spacing w:before="0" w:beforeAutospacing="0" w:after="0" w:line="276" w:lineRule="auto"/>
        <w:jc w:val="center"/>
        <w:rPr>
          <w:rFonts w:ascii="Cambria" w:hAnsi="Cambria"/>
        </w:rPr>
      </w:pPr>
      <w:r w:rsidRPr="007E39AF">
        <w:rPr>
          <w:rFonts w:ascii="Cambria" w:hAnsi="Cambria"/>
          <w:b/>
          <w:bCs/>
          <w:sz w:val="26"/>
          <w:szCs w:val="26"/>
        </w:rPr>
        <w:t>Oświadczenie dotyczące grupy kapitałowej</w:t>
      </w:r>
    </w:p>
    <w:p w14:paraId="7783D8F7" w14:textId="70F1BC3D" w:rsidR="0056329B" w:rsidRPr="009C2A76" w:rsidRDefault="0056329B" w:rsidP="0056329B">
      <w:pPr>
        <w:pStyle w:val="redniasiatka21"/>
        <w:spacing w:line="276" w:lineRule="auto"/>
        <w:ind w:left="0" w:firstLine="0"/>
        <w:jc w:val="center"/>
        <w:rPr>
          <w:rFonts w:ascii="Cambria" w:hAnsi="Cambria"/>
          <w:b/>
          <w:sz w:val="24"/>
          <w:szCs w:val="24"/>
          <w:u w:val="single"/>
        </w:rPr>
      </w:pPr>
      <w:r w:rsidRPr="009C2A76">
        <w:rPr>
          <w:rFonts w:ascii="Cambria" w:hAnsi="Cambria"/>
          <w:bCs/>
          <w:sz w:val="24"/>
          <w:szCs w:val="24"/>
        </w:rPr>
        <w:t>(Znak postępowania:</w:t>
      </w:r>
      <w:r w:rsidRPr="009C2A76">
        <w:rPr>
          <w:rFonts w:ascii="Cambria" w:hAnsi="Cambria"/>
          <w:b/>
          <w:sz w:val="24"/>
          <w:szCs w:val="24"/>
        </w:rPr>
        <w:t xml:space="preserve"> </w:t>
      </w:r>
      <w:r w:rsidRPr="00662ABA">
        <w:rPr>
          <w:rFonts w:ascii="Cambria" w:hAnsi="Cambria"/>
          <w:b/>
          <w:bCs/>
        </w:rPr>
        <w:t>Z</w:t>
      </w:r>
      <w:r w:rsidR="00894DF6">
        <w:rPr>
          <w:rFonts w:ascii="Cambria" w:hAnsi="Cambria"/>
          <w:b/>
          <w:bCs/>
        </w:rPr>
        <w:t>S</w:t>
      </w:r>
      <w:r w:rsidRPr="00662ABA">
        <w:rPr>
          <w:rFonts w:ascii="Cambria" w:hAnsi="Cambria"/>
          <w:b/>
          <w:bCs/>
        </w:rPr>
        <w:t>P.</w:t>
      </w:r>
      <w:r w:rsidR="00894DF6">
        <w:rPr>
          <w:rFonts w:ascii="Cambria" w:hAnsi="Cambria"/>
          <w:b/>
          <w:bCs/>
        </w:rPr>
        <w:t>3611</w:t>
      </w:r>
      <w:r w:rsidRPr="00662ABA">
        <w:rPr>
          <w:rFonts w:ascii="Cambria" w:hAnsi="Cambria"/>
          <w:b/>
          <w:bCs/>
        </w:rPr>
        <w:t>.</w:t>
      </w:r>
      <w:r w:rsidR="00894DF6">
        <w:rPr>
          <w:rFonts w:ascii="Cambria" w:hAnsi="Cambria"/>
          <w:b/>
          <w:bCs/>
        </w:rPr>
        <w:t>7</w:t>
      </w:r>
      <w:r w:rsidRPr="00662ABA">
        <w:rPr>
          <w:rFonts w:ascii="Cambria" w:hAnsi="Cambria"/>
          <w:b/>
          <w:bCs/>
        </w:rPr>
        <w:t>.202</w:t>
      </w:r>
      <w:r>
        <w:rPr>
          <w:rFonts w:ascii="Cambria" w:hAnsi="Cambria"/>
          <w:b/>
          <w:bCs/>
        </w:rPr>
        <w:t>6</w:t>
      </w:r>
      <w:r w:rsidRPr="009C2A76">
        <w:rPr>
          <w:rFonts w:ascii="Cambria" w:hAnsi="Cambria"/>
          <w:b/>
          <w:sz w:val="24"/>
          <w:szCs w:val="24"/>
        </w:rPr>
        <w:t>)</w:t>
      </w:r>
    </w:p>
    <w:p w14:paraId="31C8580D" w14:textId="77777777" w:rsidR="0056329B" w:rsidRPr="002154DE" w:rsidRDefault="0056329B" w:rsidP="0056329B">
      <w:pPr>
        <w:pStyle w:val="Bezodstpw"/>
        <w:spacing w:line="276" w:lineRule="auto"/>
        <w:rPr>
          <w:rFonts w:ascii="Cambria" w:hAnsi="Cambria"/>
          <w:b/>
          <w:sz w:val="24"/>
          <w:szCs w:val="24"/>
          <w:u w:val="single"/>
        </w:rPr>
      </w:pPr>
      <w:r w:rsidRPr="002154DE">
        <w:rPr>
          <w:rFonts w:ascii="Cambria" w:hAnsi="Cambria"/>
          <w:b/>
          <w:sz w:val="24"/>
          <w:szCs w:val="24"/>
          <w:u w:val="single"/>
        </w:rPr>
        <w:t>ZAMAWIAJĄCY:</w:t>
      </w:r>
    </w:p>
    <w:p w14:paraId="6DE6C5AF" w14:textId="2CEAC63B" w:rsidR="0056329B" w:rsidRPr="006A4D6D" w:rsidRDefault="0056329B" w:rsidP="0056329B">
      <w:pPr>
        <w:autoSpaceDE w:val="0"/>
        <w:autoSpaceDN w:val="0"/>
        <w:adjustRightInd w:val="0"/>
        <w:rPr>
          <w:rFonts w:ascii="Cambria" w:hAnsi="Cambria" w:cstheme="minorHAnsi"/>
          <w:b/>
          <w:bCs/>
          <w:color w:val="000000"/>
        </w:rPr>
      </w:pPr>
      <w:bookmarkStart w:id="0" w:name="_Hlk225421300"/>
      <w:r w:rsidRPr="006A4D6D">
        <w:rPr>
          <w:rFonts w:ascii="Cambria" w:hAnsi="Cambria" w:cstheme="minorHAnsi"/>
          <w:b/>
          <w:bCs/>
          <w:color w:val="000000"/>
        </w:rPr>
        <w:t xml:space="preserve">Zespół Szkół Ponadpodstawowych w Kleszczowie </w:t>
      </w:r>
    </w:p>
    <w:p w14:paraId="493AB80B" w14:textId="77777777" w:rsidR="0056329B" w:rsidRPr="006A4D6D" w:rsidRDefault="0056329B" w:rsidP="0056329B">
      <w:pPr>
        <w:autoSpaceDE w:val="0"/>
        <w:autoSpaceDN w:val="0"/>
        <w:adjustRightInd w:val="0"/>
        <w:rPr>
          <w:rFonts w:ascii="Cambria" w:hAnsi="Cambria" w:cstheme="minorHAnsi"/>
          <w:bCs/>
          <w:color w:val="000000"/>
        </w:rPr>
      </w:pPr>
      <w:r w:rsidRPr="006A4D6D">
        <w:rPr>
          <w:rFonts w:ascii="Cambria" w:hAnsi="Cambria" w:cstheme="minorHAnsi"/>
          <w:color w:val="000000"/>
        </w:rPr>
        <w:t>ul. Sportowa 8, 97-410 Kleszczów,</w:t>
      </w:r>
    </w:p>
    <w:p w14:paraId="6CB3665E" w14:textId="77777777" w:rsidR="0056329B" w:rsidRPr="006A4D6D" w:rsidRDefault="0056329B" w:rsidP="0056329B">
      <w:pPr>
        <w:autoSpaceDE w:val="0"/>
        <w:autoSpaceDN w:val="0"/>
        <w:adjustRightInd w:val="0"/>
        <w:rPr>
          <w:rFonts w:ascii="Cambria" w:hAnsi="Cambria" w:cstheme="minorHAnsi"/>
          <w:color w:val="000000"/>
        </w:rPr>
      </w:pPr>
      <w:r w:rsidRPr="006A4D6D">
        <w:rPr>
          <w:rFonts w:ascii="Cambria" w:hAnsi="Cambria" w:cstheme="minorHAnsi"/>
          <w:color w:val="000000"/>
        </w:rPr>
        <w:t>REGON: 100721417, NIP: 769-218-17-53</w:t>
      </w:r>
    </w:p>
    <w:p w14:paraId="396B2553" w14:textId="77777777" w:rsidR="0056329B" w:rsidRPr="006A4D6D" w:rsidRDefault="0056329B" w:rsidP="0056329B">
      <w:pPr>
        <w:autoSpaceDE w:val="0"/>
        <w:autoSpaceDN w:val="0"/>
        <w:adjustRightInd w:val="0"/>
        <w:rPr>
          <w:rFonts w:ascii="Cambria" w:hAnsi="Cambria" w:cstheme="minorHAnsi"/>
          <w:color w:val="000000"/>
        </w:rPr>
      </w:pPr>
      <w:r w:rsidRPr="006A4D6D">
        <w:rPr>
          <w:rFonts w:ascii="Cambria" w:hAnsi="Cambria" w:cstheme="minorHAnsi"/>
          <w:color w:val="000000"/>
        </w:rPr>
        <w:t>Nr telefonu: 44 7316560</w:t>
      </w:r>
    </w:p>
    <w:p w14:paraId="5E83C0AF" w14:textId="77777777" w:rsidR="0056329B" w:rsidRDefault="0056329B" w:rsidP="0056329B">
      <w:pPr>
        <w:autoSpaceDE w:val="0"/>
        <w:autoSpaceDN w:val="0"/>
        <w:adjustRightInd w:val="0"/>
      </w:pPr>
      <w:r w:rsidRPr="006A4D6D">
        <w:rPr>
          <w:rFonts w:ascii="Cambria" w:hAnsi="Cambria" w:cstheme="minorHAnsi"/>
          <w:color w:val="000000"/>
        </w:rPr>
        <w:t xml:space="preserve">Poczta elektroniczna [e-mail]: </w:t>
      </w:r>
      <w:hyperlink r:id="rId8" w:history="1">
        <w:r w:rsidRPr="006A4D6D">
          <w:rPr>
            <w:rStyle w:val="Hipercze"/>
            <w:rFonts w:ascii="Cambria" w:hAnsi="Cambria" w:cstheme="minorHAnsi"/>
          </w:rPr>
          <w:t>projektefsplus@zspkleszczow.pl</w:t>
        </w:r>
      </w:hyperlink>
    </w:p>
    <w:p w14:paraId="7F83EA1D" w14:textId="77777777" w:rsidR="0056329B" w:rsidRPr="006A4D6D" w:rsidRDefault="0056329B" w:rsidP="0056329B">
      <w:pPr>
        <w:tabs>
          <w:tab w:val="left" w:pos="567"/>
        </w:tabs>
        <w:rPr>
          <w:rFonts w:ascii="Cambria" w:hAnsi="Cambria" w:cstheme="minorHAnsi"/>
          <w:color w:val="0000FF"/>
        </w:rPr>
      </w:pPr>
      <w:r w:rsidRPr="006A4D6D">
        <w:rPr>
          <w:rFonts w:ascii="Cambria" w:hAnsi="Cambria" w:cstheme="minorHAnsi"/>
          <w:color w:val="000000"/>
        </w:rPr>
        <w:t xml:space="preserve">Strona internetowa Zamawiającego [URL]: </w:t>
      </w:r>
      <w:hyperlink r:id="rId9" w:history="1">
        <w:r w:rsidRPr="006A4D6D">
          <w:rPr>
            <w:rStyle w:val="Hipercze"/>
            <w:rFonts w:ascii="Cambria" w:hAnsi="Cambria" w:cstheme="minorHAnsi"/>
          </w:rPr>
          <w:t>https://zspkleszczow.pl/</w:t>
        </w:r>
      </w:hyperlink>
    </w:p>
    <w:p w14:paraId="02B953FF" w14:textId="77777777" w:rsidR="0056329B" w:rsidRPr="006A4D6D" w:rsidRDefault="0056329B" w:rsidP="0056329B">
      <w:pPr>
        <w:tabs>
          <w:tab w:val="left" w:pos="567"/>
        </w:tabs>
        <w:rPr>
          <w:rFonts w:ascii="Cambria" w:hAnsi="Cambria" w:cstheme="minorHAnsi"/>
        </w:rPr>
      </w:pPr>
      <w:r w:rsidRPr="006A4D6D">
        <w:rPr>
          <w:rFonts w:ascii="Cambria" w:hAnsi="Cambria" w:cstheme="minorHAnsi"/>
        </w:rPr>
        <w:t xml:space="preserve">Adres strony internetowej prowadzonego postępowania: </w:t>
      </w:r>
      <w:bookmarkStart w:id="1" w:name="_Hlk197968337"/>
      <w:r w:rsidRPr="006A4D6D">
        <w:rPr>
          <w:rFonts w:ascii="Cambria" w:hAnsi="Cambria" w:cstheme="minorHAnsi"/>
          <w:bCs/>
        </w:rPr>
        <w:fldChar w:fldCharType="begin"/>
      </w:r>
      <w:r w:rsidRPr="006A4D6D">
        <w:rPr>
          <w:rFonts w:ascii="Cambria" w:hAnsi="Cambria" w:cstheme="minorHAnsi"/>
          <w:bCs/>
        </w:rPr>
        <w:instrText xml:space="preserve"> HYPERLINK "https://ezamowienia.gov.pl/pl/" </w:instrText>
      </w:r>
      <w:r w:rsidRPr="006A4D6D">
        <w:rPr>
          <w:rFonts w:ascii="Cambria" w:hAnsi="Cambria" w:cstheme="minorHAnsi"/>
          <w:bCs/>
        </w:rPr>
      </w:r>
      <w:r w:rsidRPr="006A4D6D">
        <w:rPr>
          <w:rFonts w:ascii="Cambria" w:hAnsi="Cambria" w:cstheme="minorHAnsi"/>
          <w:bCs/>
        </w:rPr>
        <w:fldChar w:fldCharType="separate"/>
      </w:r>
      <w:r w:rsidRPr="006A4D6D">
        <w:rPr>
          <w:rStyle w:val="Hipercze"/>
          <w:rFonts w:ascii="Cambria" w:hAnsi="Cambria" w:cstheme="minorHAnsi"/>
          <w:bCs/>
        </w:rPr>
        <w:t>https://ezamowienia.gov.pl/pl/</w:t>
      </w:r>
      <w:r w:rsidRPr="006A4D6D">
        <w:rPr>
          <w:rFonts w:ascii="Cambria" w:hAnsi="Cambria" w:cstheme="minorHAnsi"/>
          <w:bCs/>
        </w:rPr>
        <w:fldChar w:fldCharType="end"/>
      </w:r>
    </w:p>
    <w:bookmarkEnd w:id="0"/>
    <w:bookmarkEnd w:id="1"/>
    <w:p w14:paraId="5496506B" w14:textId="77777777" w:rsidR="0056329B" w:rsidRPr="002475E1" w:rsidRDefault="0056329B" w:rsidP="0056329B">
      <w:pPr>
        <w:tabs>
          <w:tab w:val="left" w:pos="567"/>
        </w:tabs>
        <w:rPr>
          <w:rFonts w:ascii="Cambria" w:hAnsi="Cambria" w:cs="Arial"/>
          <w:bCs/>
          <w:color w:val="000000"/>
        </w:rPr>
      </w:pPr>
    </w:p>
    <w:p w14:paraId="2597EB25" w14:textId="77777777" w:rsidR="0056329B" w:rsidRPr="002475E1" w:rsidRDefault="0056329B" w:rsidP="0056329B">
      <w:pPr>
        <w:pStyle w:val="NormalnyWeb"/>
        <w:spacing w:before="0" w:beforeAutospacing="0" w:after="0"/>
        <w:rPr>
          <w:rFonts w:ascii="Cambria" w:hAnsi="Cambria"/>
        </w:rPr>
      </w:pPr>
      <w:r w:rsidRPr="002475E1">
        <w:rPr>
          <w:rFonts w:ascii="Cambria" w:hAnsi="Cambria"/>
          <w:b/>
          <w:bCs/>
        </w:rPr>
        <w:t>Wykonawca:</w:t>
      </w:r>
    </w:p>
    <w:p w14:paraId="5024AEDA" w14:textId="77777777" w:rsidR="0056329B" w:rsidRPr="002475E1" w:rsidRDefault="0056329B" w:rsidP="0056329B">
      <w:pPr>
        <w:pStyle w:val="NormalnyWeb"/>
        <w:spacing w:before="0" w:beforeAutospacing="0" w:after="0"/>
        <w:rPr>
          <w:rFonts w:ascii="Cambria" w:hAnsi="Cambria"/>
        </w:rPr>
      </w:pPr>
      <w:r w:rsidRPr="002475E1">
        <w:rPr>
          <w:rFonts w:ascii="Cambria" w:hAnsi="Cambria"/>
        </w:rPr>
        <w:t>……………………………..</w:t>
      </w:r>
    </w:p>
    <w:p w14:paraId="2A54B4D1" w14:textId="77777777" w:rsidR="0056329B" w:rsidRPr="002475E1" w:rsidRDefault="0056329B" w:rsidP="0056329B">
      <w:pPr>
        <w:pStyle w:val="NormalnyWeb"/>
        <w:spacing w:before="0" w:beforeAutospacing="0" w:after="0"/>
        <w:rPr>
          <w:rFonts w:ascii="Cambria" w:hAnsi="Cambria"/>
        </w:rPr>
      </w:pPr>
      <w:r w:rsidRPr="002475E1">
        <w:rPr>
          <w:rFonts w:ascii="Cambria" w:hAnsi="Cambria"/>
        </w:rPr>
        <w:t>……………………………..</w:t>
      </w:r>
    </w:p>
    <w:p w14:paraId="0EA984AE" w14:textId="77777777" w:rsidR="0056329B" w:rsidRDefault="0056329B" w:rsidP="0056329B">
      <w:pPr>
        <w:pStyle w:val="NormalnyWeb"/>
        <w:spacing w:before="0" w:beforeAutospacing="0" w:after="0"/>
      </w:pPr>
      <w:r>
        <w:rPr>
          <w:i/>
          <w:iCs/>
          <w:color w:val="000000"/>
          <w:sz w:val="18"/>
          <w:szCs w:val="18"/>
        </w:rPr>
        <w:t>(Nazwa i adres wykonawcy)</w:t>
      </w:r>
      <w:r>
        <w:rPr>
          <w:color w:val="000000"/>
        </w:rPr>
        <w:t xml:space="preserve"> </w:t>
      </w:r>
    </w:p>
    <w:p w14:paraId="1853B705" w14:textId="77777777" w:rsidR="0056329B" w:rsidRDefault="0056329B" w:rsidP="0056329B">
      <w:pPr>
        <w:pStyle w:val="NormalnyWeb"/>
        <w:spacing w:before="0" w:beforeAutospacing="0" w:after="0" w:line="276" w:lineRule="auto"/>
        <w:jc w:val="center"/>
      </w:pPr>
      <w:r>
        <w:rPr>
          <w:b/>
          <w:bCs/>
        </w:rPr>
        <w:t>OŚWIADCZENIE</w:t>
      </w:r>
      <w:r>
        <w:rPr>
          <w:b/>
          <w:bCs/>
          <w:vertAlign w:val="superscript"/>
        </w:rPr>
        <w:t>1</w:t>
      </w:r>
    </w:p>
    <w:p w14:paraId="5EA0E9F2" w14:textId="77777777" w:rsidR="0056329B" w:rsidRDefault="0056329B" w:rsidP="0056329B">
      <w:pPr>
        <w:pStyle w:val="NormalnyWeb"/>
        <w:spacing w:before="0" w:beforeAutospacing="0" w:after="0" w:line="276" w:lineRule="auto"/>
        <w:jc w:val="center"/>
      </w:pPr>
    </w:p>
    <w:p w14:paraId="22F4314B" w14:textId="77777777" w:rsidR="0056329B" w:rsidRPr="006A4D6D" w:rsidRDefault="0056329B" w:rsidP="0056329B">
      <w:pPr>
        <w:rPr>
          <w:rFonts w:ascii="Cambria" w:hAnsi="Cambria" w:cstheme="minorHAnsi"/>
          <w:b/>
          <w:bCs/>
        </w:rPr>
      </w:pPr>
      <w:bookmarkStart w:id="2" w:name="_Hlk526766343"/>
      <w:bookmarkEnd w:id="2"/>
      <w:r>
        <w:rPr>
          <w:rFonts w:ascii="Cambria" w:hAnsi="Cambria"/>
        </w:rPr>
        <w:t>Na potrzeby postępowania o udzielenie zamówienia publicznego pn</w:t>
      </w:r>
      <w:bookmarkStart w:id="3" w:name="_Hlk228182994"/>
      <w:r>
        <w:rPr>
          <w:rFonts w:ascii="Cambria" w:hAnsi="Cambria"/>
        </w:rPr>
        <w:t xml:space="preserve">.: </w:t>
      </w:r>
      <w:r w:rsidRPr="006A4D6D">
        <w:rPr>
          <w:rFonts w:ascii="Cambria" w:hAnsi="Cambria" w:cstheme="minorHAnsi"/>
          <w:b/>
          <w:bCs/>
        </w:rPr>
        <w:t>„</w:t>
      </w:r>
      <w:r w:rsidRPr="006A4D6D">
        <w:rPr>
          <w:rFonts w:ascii="Cambria" w:hAnsi="Cambria" w:cstheme="minorHAnsi"/>
          <w:b/>
          <w:bCs/>
          <w:color w:val="000000"/>
        </w:rPr>
        <w:t xml:space="preserve">Dostawa wyposażenia pracowni dydaktycznych w ramach </w:t>
      </w:r>
      <w:r w:rsidRPr="006A4D6D">
        <w:rPr>
          <w:rFonts w:ascii="Cambria" w:hAnsi="Cambria" w:cstheme="minorHAnsi"/>
          <w:b/>
          <w:bCs/>
        </w:rPr>
        <w:t>projektu pn.: „VR i Przemysł 4.0 dla Technikum w Kleszczowie” z podziałem na części – etap 1</w:t>
      </w:r>
    </w:p>
    <w:p w14:paraId="0D13BF26" w14:textId="77777777" w:rsidR="0056329B" w:rsidRPr="006A4D6D" w:rsidRDefault="0056329B" w:rsidP="0056329B">
      <w:pPr>
        <w:spacing w:before="80"/>
        <w:rPr>
          <w:rFonts w:ascii="Cambria" w:eastAsia="Arial" w:hAnsi="Cambria" w:cstheme="minorHAnsi"/>
          <w:b/>
          <w:bCs/>
          <w:color w:val="000000"/>
          <w:shd w:val="clear" w:color="auto" w:fill="FFFFFF"/>
          <w:lang w:bidi="pl-PL"/>
        </w:rPr>
      </w:pPr>
      <w:r w:rsidRPr="006A4D6D">
        <w:rPr>
          <w:rFonts w:ascii="Cambria" w:eastAsia="Arial" w:hAnsi="Cambria" w:cstheme="minorHAnsi"/>
          <w:b/>
          <w:bCs/>
          <w:color w:val="000000"/>
          <w:shd w:val="clear" w:color="auto" w:fill="FFFFFF"/>
          <w:lang w:bidi="pl-PL"/>
        </w:rPr>
        <w:t xml:space="preserve">Część 1 – dostawa robota przemysłowego </w:t>
      </w:r>
      <w:r w:rsidRPr="006A4D6D">
        <w:rPr>
          <w:rFonts w:ascii="Cambria" w:eastAsia="Arial" w:hAnsi="Cambria" w:cstheme="minorHAnsi"/>
          <w:b/>
          <w:color w:val="000000"/>
          <w:shd w:val="clear" w:color="auto" w:fill="FFFFFF"/>
          <w:lang w:bidi="pl-PL"/>
        </w:rPr>
        <w:t>z oprogramowaniem wspierającym VR;</w:t>
      </w:r>
    </w:p>
    <w:p w14:paraId="4998DCEC" w14:textId="77777777" w:rsidR="0056329B" w:rsidRPr="006A4D6D" w:rsidRDefault="0056329B" w:rsidP="0056329B">
      <w:pPr>
        <w:spacing w:before="80"/>
        <w:rPr>
          <w:rFonts w:ascii="Cambria" w:eastAsia="Arial" w:hAnsi="Cambria" w:cstheme="minorHAnsi"/>
          <w:b/>
          <w:bCs/>
          <w:color w:val="000000"/>
          <w:shd w:val="clear" w:color="auto" w:fill="FFFFFF"/>
          <w:lang w:bidi="pl-PL"/>
        </w:rPr>
      </w:pPr>
      <w:r w:rsidRPr="006A4D6D">
        <w:rPr>
          <w:rFonts w:ascii="Cambria" w:eastAsia="Arial" w:hAnsi="Cambria" w:cstheme="minorHAnsi"/>
          <w:b/>
          <w:bCs/>
          <w:color w:val="000000"/>
          <w:shd w:val="clear" w:color="auto" w:fill="FFFFFF"/>
          <w:lang w:bidi="pl-PL"/>
        </w:rPr>
        <w:t>Część 2 – dostawa przekładni ślimakowej i przekładni planetarnej;</w:t>
      </w:r>
    </w:p>
    <w:p w14:paraId="08603034" w14:textId="77777777" w:rsidR="0056329B" w:rsidRPr="006A4D6D" w:rsidRDefault="0056329B" w:rsidP="0056329B">
      <w:pPr>
        <w:spacing w:before="80"/>
        <w:rPr>
          <w:rFonts w:ascii="Cambria" w:eastAsia="Arial" w:hAnsi="Cambria" w:cstheme="minorHAnsi"/>
          <w:b/>
          <w:bCs/>
          <w:color w:val="000000"/>
          <w:shd w:val="clear" w:color="auto" w:fill="FFFFFF"/>
          <w:lang w:bidi="pl-PL"/>
        </w:rPr>
      </w:pPr>
      <w:r w:rsidRPr="006A4D6D">
        <w:rPr>
          <w:rFonts w:ascii="Cambria" w:eastAsia="Arial" w:hAnsi="Cambria" w:cstheme="minorHAnsi"/>
          <w:b/>
          <w:bCs/>
          <w:color w:val="000000"/>
          <w:shd w:val="clear" w:color="auto" w:fill="FFFFFF"/>
          <w:lang w:bidi="pl-PL"/>
        </w:rPr>
        <w:t>Część 3 – dostawa skanera 3D i drukarki 3D;</w:t>
      </w:r>
    </w:p>
    <w:p w14:paraId="5E3BCC6B" w14:textId="45C380DA" w:rsidR="0056329B" w:rsidRPr="0056329B" w:rsidRDefault="0056329B" w:rsidP="0056329B">
      <w:pPr>
        <w:rPr>
          <w:rFonts w:ascii="Cambria" w:eastAsia="Arial" w:hAnsi="Cambria" w:cstheme="minorHAnsi"/>
          <w:color w:val="000000" w:themeColor="text1"/>
          <w:shd w:val="clear" w:color="auto" w:fill="FFFFFF"/>
          <w:lang w:bidi="pl-PL"/>
        </w:rPr>
      </w:pPr>
      <w:r w:rsidRPr="006A4D6D">
        <w:rPr>
          <w:rFonts w:ascii="Cambria" w:eastAsia="Arial" w:hAnsi="Cambria" w:cstheme="minorHAnsi"/>
          <w:b/>
          <w:bCs/>
          <w:color w:val="000000" w:themeColor="text1"/>
          <w:shd w:val="clear" w:color="auto" w:fill="FFFFFF"/>
          <w:lang w:bidi="pl-PL"/>
        </w:rPr>
        <w:t>Część 4 - dostawa dwóch stanowisk dydaktyczne układów automatycznej regulacji</w:t>
      </w:r>
      <w:r w:rsidRPr="006A4D6D">
        <w:rPr>
          <w:rFonts w:ascii="Cambria" w:hAnsi="Cambria" w:cstheme="minorHAnsi"/>
          <w:b/>
          <w:bCs/>
        </w:rPr>
        <w:t>”</w:t>
      </w:r>
      <w:r>
        <w:rPr>
          <w:rFonts w:ascii="Cambria" w:hAnsi="Cambria" w:cstheme="minorHAnsi"/>
        </w:rPr>
        <w:t>,</w:t>
      </w:r>
      <w:r>
        <w:rPr>
          <w:rFonts w:ascii="Cambria" w:hAnsi="Cambria"/>
          <w:i/>
        </w:rPr>
        <w:t xml:space="preserve"> </w:t>
      </w:r>
      <w:r w:rsidRPr="003E43FF">
        <w:rPr>
          <w:rFonts w:ascii="Cambria" w:hAnsi="Cambria"/>
          <w:snapToGrid w:val="0"/>
        </w:rPr>
        <w:t>p</w:t>
      </w:r>
      <w:r w:rsidRPr="003E43FF">
        <w:rPr>
          <w:rFonts w:ascii="Cambria" w:hAnsi="Cambria"/>
        </w:rPr>
        <w:t>rowadzonego przez</w:t>
      </w:r>
      <w:r w:rsidRPr="003E43FF">
        <w:rPr>
          <w:rFonts w:ascii="Cambria" w:hAnsi="Cambria"/>
          <w:b/>
        </w:rPr>
        <w:t xml:space="preserve"> </w:t>
      </w:r>
      <w:r>
        <w:rPr>
          <w:rFonts w:ascii="Cambria" w:hAnsi="Cambria"/>
          <w:b/>
        </w:rPr>
        <w:t xml:space="preserve">Zespół Szkół Ponadpodstawowych w </w:t>
      </w:r>
      <w:r w:rsidRPr="0017279F">
        <w:rPr>
          <w:rFonts w:ascii="Cambria" w:hAnsi="Cambria"/>
          <w:b/>
        </w:rPr>
        <w:t>Kleszcz</w:t>
      </w:r>
      <w:r>
        <w:rPr>
          <w:rFonts w:ascii="Cambria" w:hAnsi="Cambria"/>
          <w:b/>
        </w:rPr>
        <w:t>owie</w:t>
      </w:r>
      <w:bookmarkEnd w:id="3"/>
      <w:r>
        <w:rPr>
          <w:rFonts w:ascii="Cambria" w:hAnsi="Cambria"/>
          <w:b/>
        </w:rPr>
        <w:t xml:space="preserve"> </w:t>
      </w:r>
      <w:r>
        <w:rPr>
          <w:rFonts w:ascii="Cambria" w:hAnsi="Cambria"/>
        </w:rPr>
        <w:t>w zakresie</w:t>
      </w:r>
      <w:r>
        <w:rPr>
          <w:rFonts w:ascii="Cambria" w:hAnsi="Cambria"/>
          <w:b/>
          <w:bCs/>
        </w:rPr>
        <w:t xml:space="preserve"> zamówienia</w:t>
      </w:r>
      <w:r>
        <w:rPr>
          <w:rFonts w:ascii="Cambria" w:hAnsi="Cambria"/>
          <w:i/>
          <w:iCs/>
        </w:rPr>
        <w:t xml:space="preserve">, </w:t>
      </w:r>
      <w:r>
        <w:rPr>
          <w:rFonts w:ascii="Cambria" w:hAnsi="Cambria"/>
          <w:b/>
          <w:bCs/>
        </w:rPr>
        <w:t>oświadczam, że:</w:t>
      </w:r>
    </w:p>
    <w:p w14:paraId="371E071A" w14:textId="77777777" w:rsidR="0056329B" w:rsidRDefault="0056329B" w:rsidP="0056329B">
      <w:pPr>
        <w:pStyle w:val="NormalnyWeb"/>
        <w:spacing w:before="0" w:beforeAutospacing="0" w:after="0" w:line="276" w:lineRule="auto"/>
        <w:ind w:right="-11"/>
        <w:jc w:val="both"/>
      </w:pPr>
    </w:p>
    <w:p w14:paraId="16034F4F" w14:textId="77777777" w:rsidR="0056329B" w:rsidRDefault="0056329B" w:rsidP="0056329B">
      <w:pPr>
        <w:pStyle w:val="NormalnyWeb"/>
        <w:numPr>
          <w:ilvl w:val="0"/>
          <w:numId w:val="17"/>
        </w:numPr>
        <w:spacing w:before="0" w:beforeAutospacing="0" w:after="0" w:line="276" w:lineRule="auto"/>
      </w:pPr>
      <w:r>
        <w:rPr>
          <w:rFonts w:ascii="Cambria" w:hAnsi="Cambria"/>
        </w:rPr>
        <w:t>nie przynależę</w:t>
      </w:r>
      <w:r>
        <w:rPr>
          <w:rFonts w:ascii="Cambria" w:hAnsi="Cambria"/>
          <w:vertAlign w:val="superscript"/>
        </w:rPr>
        <w:t>*</w:t>
      </w:r>
    </w:p>
    <w:p w14:paraId="18063B88" w14:textId="77777777" w:rsidR="0056329B" w:rsidRDefault="0056329B" w:rsidP="0056329B">
      <w:pPr>
        <w:pStyle w:val="NormalnyWeb"/>
        <w:numPr>
          <w:ilvl w:val="0"/>
          <w:numId w:val="17"/>
        </w:numPr>
        <w:spacing w:before="0" w:beforeAutospacing="0" w:after="0" w:line="276" w:lineRule="auto"/>
      </w:pPr>
      <w:r>
        <w:rPr>
          <w:rFonts w:ascii="Cambria" w:hAnsi="Cambria"/>
        </w:rPr>
        <w:t>przynależę</w:t>
      </w:r>
      <w:r>
        <w:rPr>
          <w:rFonts w:ascii="Cambria" w:hAnsi="Cambria"/>
          <w:vertAlign w:val="superscript"/>
        </w:rPr>
        <w:t>*</w:t>
      </w:r>
      <w:r>
        <w:rPr>
          <w:rFonts w:ascii="Cambria" w:hAnsi="Cambria"/>
        </w:rPr>
        <w:t xml:space="preserve"> do grupy kapitałowej, o której mowa w art. 108 ust. 1 pkt 5 ustawy </w:t>
      </w:r>
      <w:proofErr w:type="spellStart"/>
      <w:r>
        <w:rPr>
          <w:rFonts w:ascii="Cambria" w:hAnsi="Cambria"/>
        </w:rPr>
        <w:t>Pzp</w:t>
      </w:r>
      <w:proofErr w:type="spellEnd"/>
      <w:r>
        <w:rPr>
          <w:rFonts w:ascii="Cambria" w:hAnsi="Cambria"/>
        </w:rPr>
        <w:t xml:space="preserve"> do której należą następujące podmioty:</w:t>
      </w:r>
    </w:p>
    <w:p w14:paraId="42267BDD" w14:textId="77777777" w:rsidR="0056329B" w:rsidRDefault="0056329B" w:rsidP="0056329B">
      <w:pPr>
        <w:pStyle w:val="NormalnyWeb"/>
        <w:spacing w:before="0" w:beforeAutospacing="0" w:after="0" w:line="276" w:lineRule="auto"/>
      </w:pPr>
    </w:p>
    <w:tbl>
      <w:tblPr>
        <w:tblW w:w="9476" w:type="dxa"/>
        <w:tblCellSpacing w:w="0" w:type="dxa"/>
        <w:tblBorders>
          <w:top w:val="outset" w:sz="6" w:space="0" w:color="000001"/>
          <w:left w:val="outset" w:sz="6" w:space="0" w:color="000001"/>
          <w:bottom w:val="outset" w:sz="6" w:space="0" w:color="000001"/>
          <w:right w:val="outset" w:sz="6" w:space="0" w:color="000001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643"/>
        <w:gridCol w:w="4439"/>
        <w:gridCol w:w="4394"/>
      </w:tblGrid>
      <w:tr w:rsidR="0056329B" w14:paraId="26BEEE1D" w14:textId="77777777" w:rsidTr="00DA3E94">
        <w:trPr>
          <w:tblCellSpacing w:w="0" w:type="dxa"/>
        </w:trPr>
        <w:tc>
          <w:tcPr>
            <w:tcW w:w="643" w:type="dxa"/>
            <w:tcBorders>
              <w:top w:val="outset" w:sz="6" w:space="0" w:color="000001"/>
              <w:left w:val="outset" w:sz="6" w:space="0" w:color="000001"/>
              <w:bottom w:val="outset" w:sz="6" w:space="0" w:color="000001"/>
              <w:right w:val="outset" w:sz="6" w:space="0" w:color="000001"/>
            </w:tcBorders>
            <w:shd w:val="clear" w:color="auto" w:fill="FFFFFF"/>
            <w:hideMark/>
          </w:tcPr>
          <w:p w14:paraId="596AB49C" w14:textId="77777777" w:rsidR="0056329B" w:rsidRDefault="0056329B" w:rsidP="00DA3E94">
            <w:pPr>
              <w:pStyle w:val="NormalnyWeb"/>
              <w:jc w:val="center"/>
            </w:pPr>
            <w:r>
              <w:rPr>
                <w:rFonts w:ascii="Cambria" w:hAnsi="Cambria"/>
                <w:b/>
                <w:bCs/>
              </w:rPr>
              <w:t>Lp.</w:t>
            </w:r>
          </w:p>
        </w:tc>
        <w:tc>
          <w:tcPr>
            <w:tcW w:w="4439" w:type="dxa"/>
            <w:tcBorders>
              <w:top w:val="outset" w:sz="6" w:space="0" w:color="000001"/>
              <w:left w:val="outset" w:sz="6" w:space="0" w:color="000001"/>
              <w:bottom w:val="outset" w:sz="6" w:space="0" w:color="000001"/>
              <w:right w:val="outset" w:sz="6" w:space="0" w:color="000001"/>
            </w:tcBorders>
            <w:shd w:val="clear" w:color="auto" w:fill="FFFFFF"/>
            <w:hideMark/>
          </w:tcPr>
          <w:p w14:paraId="6D9FB104" w14:textId="77777777" w:rsidR="0056329B" w:rsidRDefault="0056329B" w:rsidP="00DA3E94">
            <w:pPr>
              <w:pStyle w:val="NormalnyWeb"/>
              <w:spacing w:after="0"/>
              <w:jc w:val="center"/>
            </w:pPr>
            <w:r>
              <w:rPr>
                <w:rFonts w:ascii="Cambria" w:hAnsi="Cambria"/>
                <w:b/>
                <w:bCs/>
              </w:rPr>
              <w:t>Nazwa podmiotu</w:t>
            </w:r>
          </w:p>
          <w:p w14:paraId="2256D952" w14:textId="77777777" w:rsidR="0056329B" w:rsidRDefault="0056329B" w:rsidP="00DA3E94">
            <w:pPr>
              <w:pStyle w:val="NormalnyWeb"/>
              <w:jc w:val="center"/>
            </w:pPr>
          </w:p>
        </w:tc>
        <w:tc>
          <w:tcPr>
            <w:tcW w:w="4394" w:type="dxa"/>
            <w:tcBorders>
              <w:top w:val="outset" w:sz="6" w:space="0" w:color="000001"/>
              <w:left w:val="outset" w:sz="6" w:space="0" w:color="000001"/>
              <w:bottom w:val="outset" w:sz="6" w:space="0" w:color="000001"/>
              <w:right w:val="outset" w:sz="6" w:space="0" w:color="000001"/>
            </w:tcBorders>
            <w:shd w:val="clear" w:color="auto" w:fill="FFFFFF"/>
            <w:hideMark/>
          </w:tcPr>
          <w:p w14:paraId="78DBE3CB" w14:textId="77777777" w:rsidR="0056329B" w:rsidRDefault="0056329B" w:rsidP="00DA3E94">
            <w:pPr>
              <w:pStyle w:val="NormalnyWeb"/>
              <w:jc w:val="center"/>
            </w:pPr>
            <w:r>
              <w:rPr>
                <w:rFonts w:ascii="Cambria" w:hAnsi="Cambria"/>
                <w:b/>
                <w:bCs/>
              </w:rPr>
              <w:t>Adres</w:t>
            </w:r>
          </w:p>
        </w:tc>
      </w:tr>
      <w:tr w:rsidR="0056329B" w14:paraId="027054E7" w14:textId="77777777" w:rsidTr="00DA3E94">
        <w:trPr>
          <w:tblCellSpacing w:w="0" w:type="dxa"/>
        </w:trPr>
        <w:tc>
          <w:tcPr>
            <w:tcW w:w="643" w:type="dxa"/>
            <w:tcBorders>
              <w:top w:val="outset" w:sz="6" w:space="0" w:color="000001"/>
              <w:left w:val="outset" w:sz="6" w:space="0" w:color="000001"/>
              <w:bottom w:val="outset" w:sz="6" w:space="0" w:color="000001"/>
              <w:right w:val="outset" w:sz="6" w:space="0" w:color="000001"/>
            </w:tcBorders>
            <w:shd w:val="clear" w:color="auto" w:fill="FFFFFF"/>
            <w:hideMark/>
          </w:tcPr>
          <w:p w14:paraId="05C1A2AF" w14:textId="77777777" w:rsidR="0056329B" w:rsidRDefault="0056329B" w:rsidP="00DA3E94">
            <w:pPr>
              <w:pStyle w:val="NormalnyWeb"/>
              <w:jc w:val="center"/>
            </w:pPr>
            <w:r>
              <w:rPr>
                <w:rFonts w:ascii="Cambria" w:hAnsi="Cambria"/>
              </w:rPr>
              <w:t>1</w:t>
            </w:r>
          </w:p>
        </w:tc>
        <w:tc>
          <w:tcPr>
            <w:tcW w:w="4439" w:type="dxa"/>
            <w:tcBorders>
              <w:top w:val="outset" w:sz="6" w:space="0" w:color="000001"/>
              <w:left w:val="outset" w:sz="6" w:space="0" w:color="000001"/>
              <w:bottom w:val="outset" w:sz="6" w:space="0" w:color="000001"/>
              <w:right w:val="outset" w:sz="6" w:space="0" w:color="000001"/>
            </w:tcBorders>
            <w:shd w:val="clear" w:color="auto" w:fill="FFFFFF"/>
            <w:hideMark/>
          </w:tcPr>
          <w:p w14:paraId="708AC65F" w14:textId="77777777" w:rsidR="0056329B" w:rsidRDefault="0056329B" w:rsidP="00DA3E94">
            <w:pPr>
              <w:pStyle w:val="NormalnyWeb"/>
              <w:spacing w:after="0"/>
            </w:pPr>
          </w:p>
          <w:p w14:paraId="16E93090" w14:textId="77777777" w:rsidR="0056329B" w:rsidRDefault="0056329B" w:rsidP="00DA3E94">
            <w:pPr>
              <w:pStyle w:val="NormalnyWeb"/>
            </w:pPr>
          </w:p>
        </w:tc>
        <w:tc>
          <w:tcPr>
            <w:tcW w:w="4394" w:type="dxa"/>
            <w:tcBorders>
              <w:top w:val="outset" w:sz="6" w:space="0" w:color="000001"/>
              <w:left w:val="outset" w:sz="6" w:space="0" w:color="000001"/>
              <w:bottom w:val="outset" w:sz="6" w:space="0" w:color="000001"/>
              <w:right w:val="outset" w:sz="6" w:space="0" w:color="000001"/>
            </w:tcBorders>
            <w:shd w:val="clear" w:color="auto" w:fill="FFFFFF"/>
            <w:hideMark/>
          </w:tcPr>
          <w:p w14:paraId="0AF8B625" w14:textId="77777777" w:rsidR="0056329B" w:rsidRDefault="0056329B" w:rsidP="00DA3E94">
            <w:pPr>
              <w:pStyle w:val="NormalnyWeb"/>
            </w:pPr>
          </w:p>
        </w:tc>
      </w:tr>
      <w:tr w:rsidR="0056329B" w14:paraId="720B9401" w14:textId="77777777" w:rsidTr="00DA3E94">
        <w:trPr>
          <w:tblCellSpacing w:w="0" w:type="dxa"/>
        </w:trPr>
        <w:tc>
          <w:tcPr>
            <w:tcW w:w="643" w:type="dxa"/>
            <w:tcBorders>
              <w:top w:val="outset" w:sz="6" w:space="0" w:color="000001"/>
              <w:left w:val="outset" w:sz="6" w:space="0" w:color="000001"/>
              <w:bottom w:val="outset" w:sz="6" w:space="0" w:color="000001"/>
              <w:right w:val="outset" w:sz="6" w:space="0" w:color="000001"/>
            </w:tcBorders>
            <w:shd w:val="clear" w:color="auto" w:fill="FFFFFF"/>
            <w:hideMark/>
          </w:tcPr>
          <w:p w14:paraId="2A75E2E2" w14:textId="77777777" w:rsidR="0056329B" w:rsidRDefault="0056329B" w:rsidP="00DA3E94">
            <w:pPr>
              <w:pStyle w:val="NormalnyWeb"/>
              <w:jc w:val="center"/>
            </w:pPr>
            <w:r>
              <w:rPr>
                <w:rFonts w:ascii="Cambria" w:hAnsi="Cambria"/>
              </w:rPr>
              <w:t>2</w:t>
            </w:r>
          </w:p>
        </w:tc>
        <w:tc>
          <w:tcPr>
            <w:tcW w:w="4439" w:type="dxa"/>
            <w:tcBorders>
              <w:top w:val="outset" w:sz="6" w:space="0" w:color="000001"/>
              <w:left w:val="outset" w:sz="6" w:space="0" w:color="000001"/>
              <w:bottom w:val="outset" w:sz="6" w:space="0" w:color="000001"/>
              <w:right w:val="outset" w:sz="6" w:space="0" w:color="000001"/>
            </w:tcBorders>
            <w:shd w:val="clear" w:color="auto" w:fill="FFFFFF"/>
            <w:hideMark/>
          </w:tcPr>
          <w:p w14:paraId="078DBE17" w14:textId="77777777" w:rsidR="0056329B" w:rsidRDefault="0056329B" w:rsidP="00DA3E94">
            <w:pPr>
              <w:pStyle w:val="NormalnyWeb"/>
              <w:spacing w:after="0"/>
            </w:pPr>
          </w:p>
          <w:p w14:paraId="63C2357F" w14:textId="77777777" w:rsidR="0056329B" w:rsidRDefault="0056329B" w:rsidP="00DA3E94">
            <w:pPr>
              <w:pStyle w:val="NormalnyWeb"/>
            </w:pPr>
          </w:p>
        </w:tc>
        <w:tc>
          <w:tcPr>
            <w:tcW w:w="4394" w:type="dxa"/>
            <w:tcBorders>
              <w:top w:val="outset" w:sz="6" w:space="0" w:color="000001"/>
              <w:left w:val="outset" w:sz="6" w:space="0" w:color="000001"/>
              <w:bottom w:val="outset" w:sz="6" w:space="0" w:color="000001"/>
              <w:right w:val="outset" w:sz="6" w:space="0" w:color="000001"/>
            </w:tcBorders>
            <w:shd w:val="clear" w:color="auto" w:fill="FFFFFF"/>
            <w:hideMark/>
          </w:tcPr>
          <w:p w14:paraId="2C8B2B5F" w14:textId="77777777" w:rsidR="0056329B" w:rsidRDefault="0056329B" w:rsidP="00DA3E94">
            <w:pPr>
              <w:pStyle w:val="NormalnyWeb"/>
            </w:pPr>
          </w:p>
        </w:tc>
      </w:tr>
      <w:tr w:rsidR="0056329B" w14:paraId="5216F429" w14:textId="77777777" w:rsidTr="00DA3E94">
        <w:trPr>
          <w:tblCellSpacing w:w="0" w:type="dxa"/>
        </w:trPr>
        <w:tc>
          <w:tcPr>
            <w:tcW w:w="643" w:type="dxa"/>
            <w:tcBorders>
              <w:top w:val="outset" w:sz="6" w:space="0" w:color="000001"/>
              <w:left w:val="outset" w:sz="6" w:space="0" w:color="000001"/>
              <w:bottom w:val="outset" w:sz="6" w:space="0" w:color="000001"/>
              <w:right w:val="outset" w:sz="6" w:space="0" w:color="000001"/>
            </w:tcBorders>
            <w:shd w:val="clear" w:color="auto" w:fill="FFFFFF"/>
            <w:hideMark/>
          </w:tcPr>
          <w:p w14:paraId="4139E8EB" w14:textId="77777777" w:rsidR="0056329B" w:rsidRDefault="0056329B" w:rsidP="00DA3E94">
            <w:pPr>
              <w:pStyle w:val="NormalnyWeb"/>
              <w:jc w:val="center"/>
            </w:pPr>
            <w:r>
              <w:lastRenderedPageBreak/>
              <w:t>…</w:t>
            </w:r>
            <w:r>
              <w:rPr>
                <w:rFonts w:ascii="Cambria" w:hAnsi="Cambria"/>
              </w:rPr>
              <w:t>.</w:t>
            </w:r>
          </w:p>
        </w:tc>
        <w:tc>
          <w:tcPr>
            <w:tcW w:w="4439" w:type="dxa"/>
            <w:tcBorders>
              <w:top w:val="outset" w:sz="6" w:space="0" w:color="000001"/>
              <w:left w:val="outset" w:sz="6" w:space="0" w:color="000001"/>
              <w:bottom w:val="outset" w:sz="6" w:space="0" w:color="000001"/>
              <w:right w:val="outset" w:sz="6" w:space="0" w:color="000001"/>
            </w:tcBorders>
            <w:shd w:val="clear" w:color="auto" w:fill="FFFFFF"/>
            <w:hideMark/>
          </w:tcPr>
          <w:p w14:paraId="65A95144" w14:textId="77777777" w:rsidR="0056329B" w:rsidRDefault="0056329B" w:rsidP="00DA3E94">
            <w:pPr>
              <w:pStyle w:val="NormalnyWeb"/>
              <w:spacing w:after="0"/>
            </w:pPr>
          </w:p>
          <w:p w14:paraId="2B9F8C00" w14:textId="77777777" w:rsidR="0056329B" w:rsidRDefault="0056329B" w:rsidP="00DA3E94">
            <w:pPr>
              <w:pStyle w:val="NormalnyWeb"/>
            </w:pPr>
          </w:p>
        </w:tc>
        <w:tc>
          <w:tcPr>
            <w:tcW w:w="4394" w:type="dxa"/>
            <w:tcBorders>
              <w:top w:val="outset" w:sz="6" w:space="0" w:color="000001"/>
              <w:left w:val="outset" w:sz="6" w:space="0" w:color="000001"/>
              <w:bottom w:val="outset" w:sz="6" w:space="0" w:color="000001"/>
              <w:right w:val="outset" w:sz="6" w:space="0" w:color="000001"/>
            </w:tcBorders>
            <w:shd w:val="clear" w:color="auto" w:fill="FFFFFF"/>
            <w:hideMark/>
          </w:tcPr>
          <w:p w14:paraId="22CA9DDD" w14:textId="77777777" w:rsidR="0056329B" w:rsidRDefault="0056329B" w:rsidP="00DA3E94">
            <w:pPr>
              <w:pStyle w:val="NormalnyWeb"/>
            </w:pPr>
          </w:p>
        </w:tc>
      </w:tr>
    </w:tbl>
    <w:p w14:paraId="55A1B0AB" w14:textId="77777777" w:rsidR="0056329B" w:rsidRPr="00482DD8" w:rsidRDefault="0056329B" w:rsidP="0056329B">
      <w:pPr>
        <w:pStyle w:val="NormalnyWeb"/>
        <w:spacing w:after="0" w:line="276" w:lineRule="auto"/>
        <w:rPr>
          <w:sz w:val="20"/>
          <w:szCs w:val="20"/>
        </w:rPr>
      </w:pPr>
      <w:r w:rsidRPr="00482DD8">
        <w:rPr>
          <w:rFonts w:ascii="Cambria" w:hAnsi="Cambria"/>
          <w:b/>
          <w:bCs/>
          <w:i/>
          <w:iCs/>
          <w:sz w:val="20"/>
          <w:szCs w:val="20"/>
          <w:vertAlign w:val="superscript"/>
        </w:rPr>
        <w:t xml:space="preserve">1 </w:t>
      </w:r>
      <w:r w:rsidRPr="00482DD8">
        <w:rPr>
          <w:rFonts w:ascii="Cambria" w:hAnsi="Cambria"/>
          <w:i/>
          <w:iCs/>
          <w:sz w:val="20"/>
          <w:szCs w:val="20"/>
        </w:rPr>
        <w:t>W przypadku przynależności do tej samej grupy kapitałowej wykonawca winien jest złożyć wraz z niniejszym oświadczeniem dokumenty lub informacje potwierdzające przygotowanie oferty, niezależnie od innego wykonawcy należącego do tej samej grupy kapitałowej.</w:t>
      </w:r>
    </w:p>
    <w:p w14:paraId="37037FEA" w14:textId="77777777" w:rsidR="0056329B" w:rsidRPr="00482DD8" w:rsidRDefault="0056329B" w:rsidP="0056329B">
      <w:pPr>
        <w:pStyle w:val="NormalnyWeb"/>
        <w:spacing w:after="0"/>
        <w:rPr>
          <w:sz w:val="20"/>
          <w:szCs w:val="20"/>
        </w:rPr>
      </w:pPr>
      <w:r w:rsidRPr="00482DD8">
        <w:rPr>
          <w:rFonts w:ascii="Cambria" w:hAnsi="Cambria"/>
          <w:sz w:val="20"/>
          <w:szCs w:val="20"/>
          <w:vertAlign w:val="superscript"/>
        </w:rPr>
        <w:t>*</w:t>
      </w:r>
      <w:r w:rsidRPr="00482DD8">
        <w:rPr>
          <w:rFonts w:ascii="Cambria" w:hAnsi="Cambria"/>
          <w:i/>
          <w:iCs/>
          <w:sz w:val="20"/>
          <w:szCs w:val="20"/>
        </w:rPr>
        <w:t>niepotrzebne skreślić</w:t>
      </w:r>
    </w:p>
    <w:p w14:paraId="1C4F0E26" w14:textId="77777777" w:rsidR="0056329B" w:rsidRPr="00482DD8" w:rsidRDefault="0056329B" w:rsidP="0056329B">
      <w:pPr>
        <w:rPr>
          <w:sz w:val="20"/>
          <w:szCs w:val="20"/>
        </w:rPr>
      </w:pPr>
    </w:p>
    <w:p w14:paraId="541B9576" w14:textId="77777777" w:rsidR="00991BB6" w:rsidRPr="003E0017" w:rsidRDefault="00991BB6" w:rsidP="003E0017"/>
    <w:sectPr w:rsidR="00991BB6" w:rsidRPr="003E001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C1E615" w14:textId="77777777" w:rsidR="00FC6634" w:rsidRDefault="00FC6634">
      <w:pPr>
        <w:spacing w:line="240" w:lineRule="auto"/>
      </w:pPr>
      <w:r>
        <w:separator/>
      </w:r>
    </w:p>
  </w:endnote>
  <w:endnote w:type="continuationSeparator" w:id="0">
    <w:p w14:paraId="441DBDEB" w14:textId="77777777" w:rsidR="00FC6634" w:rsidRDefault="00FC66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C544354-675C-448D-92D6-BAD890D2504E}"/>
    <w:embedBold r:id="rId2" w:fontKey="{A6B58D65-73E4-4AC0-A642-58F910D3BE45}"/>
  </w:font>
  <w:font w:name="Noto Sans Symbols">
    <w:altName w:val="Calibri"/>
    <w:charset w:val="00"/>
    <w:family w:val="auto"/>
    <w:pitch w:val="default"/>
  </w:font>
  <w:font w:name="Liberation Serif">
    <w:altName w:val="Times New Roman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3" w:fontKey="{6719F10D-0809-4BC7-A732-5C17B043A088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4" w:fontKey="{EC57D396-79C8-4862-B39D-7D5088F0C7A2}"/>
    <w:embedBold r:id="rId5" w:fontKey="{65CCF8E0-7D7A-49F0-B90A-1DD3DFAB5A8A}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">
    <w:altName w:val="Times New Roman"/>
    <w:charset w:val="00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720EA471-895C-4BDB-A233-465D2C4A383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CAD6D672-9EAF-4345-9284-93E20048E2FE}"/>
    <w:embedBold r:id="rId8" w:fontKey="{D6606147-52D3-41B2-861A-5472797AA59B}"/>
    <w:embedItalic r:id="rId9" w:fontKey="{95C31CCA-4063-4AEF-8BDE-269F97BF7CCF}"/>
    <w:embedBoldItalic r:id="rId10" w:fontKey="{0019D430-255A-44F6-84B0-DC91688F49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79B54A" w14:textId="77777777" w:rsidR="00991BB6" w:rsidRDefault="00991B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D9264" w14:textId="77777777" w:rsidR="00991BB6" w:rsidRDefault="00991BB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rPr>
        <w:color w:val="000000"/>
      </w:rPr>
    </w:pPr>
  </w:p>
  <w:tbl>
    <w:tblPr>
      <w:tblStyle w:val="a0"/>
      <w:tblW w:w="9983" w:type="dxa"/>
      <w:tblInd w:w="287" w:type="dxa"/>
      <w:tblLayout w:type="fixed"/>
      <w:tblLook w:val="0400" w:firstRow="0" w:lastRow="0" w:firstColumn="0" w:lastColumn="0" w:noHBand="0" w:noVBand="1"/>
    </w:tblPr>
    <w:tblGrid>
      <w:gridCol w:w="4193"/>
      <w:gridCol w:w="5790"/>
    </w:tblGrid>
    <w:tr w:rsidR="00991BB6" w14:paraId="0D435A4A" w14:textId="77777777" w:rsidTr="00C00F6F">
      <w:trPr>
        <w:trHeight w:val="829"/>
      </w:trPr>
      <w:tc>
        <w:tcPr>
          <w:tcW w:w="4193" w:type="dxa"/>
        </w:tcPr>
        <w:p w14:paraId="19C5E08B" w14:textId="77777777" w:rsidR="00991BB6" w:rsidRDefault="00991BB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ind w:hanging="2"/>
            <w:rPr>
              <w:color w:val="000000"/>
            </w:rPr>
          </w:pPr>
        </w:p>
        <w:tbl>
          <w:tblPr>
            <w:tblStyle w:val="a1"/>
            <w:tblW w:w="3970" w:type="dxa"/>
            <w:tblInd w:w="3" w:type="dxa"/>
            <w:tblLayout w:type="fixed"/>
            <w:tblLook w:val="0400" w:firstRow="0" w:lastRow="0" w:firstColumn="0" w:lastColumn="0" w:noHBand="0" w:noVBand="1"/>
          </w:tblPr>
          <w:tblGrid>
            <w:gridCol w:w="2474"/>
            <w:gridCol w:w="1496"/>
          </w:tblGrid>
          <w:tr w:rsidR="00991BB6" w14:paraId="461AC574" w14:textId="77777777" w:rsidTr="00C00F6F">
            <w:trPr>
              <w:trHeight w:val="1393"/>
            </w:trPr>
            <w:tc>
              <w:tcPr>
                <w:tcW w:w="2474" w:type="dxa"/>
              </w:tcPr>
              <w:p w14:paraId="574402A5" w14:textId="77777777" w:rsidR="00991BB6" w:rsidRDefault="00FC6634">
                <w:pPr>
                  <w:ind w:hanging="2"/>
                </w:pPr>
                <w:r>
                  <w:rPr>
                    <w:noProof/>
                  </w:rPr>
                  <w:drawing>
                    <wp:anchor distT="0" distB="0" distL="114300" distR="114300" simplePos="0" relativeHeight="251658240" behindDoc="0" locked="0" layoutInCell="1" hidden="0" allowOverlap="1" wp14:anchorId="0EC1727D" wp14:editId="2E51E028">
                      <wp:simplePos x="0" y="0"/>
                      <wp:positionH relativeFrom="column">
                        <wp:posOffset>105413</wp:posOffset>
                      </wp:positionH>
                      <wp:positionV relativeFrom="paragraph">
                        <wp:posOffset>-1902</wp:posOffset>
                      </wp:positionV>
                      <wp:extent cx="1389380" cy="711200"/>
                      <wp:effectExtent l="0" t="0" r="0" b="0"/>
                      <wp:wrapSquare wrapText="bothSides" distT="0" distB="0" distL="114300" distR="114300"/>
                      <wp:docPr id="1472031637" name="image1.png" descr="Obraz zawierający logo, symbol, Czcionka&#10;&#10;Zawartość wygenerowana przez AI może być niepoprawna.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.png" descr="Obraz zawierający logo, symbol, Czcionka&#10;&#10;Zawartość wygenerowana przez AI może być niepoprawna."/>
                              <pic:cNvPicPr preferRelativeResize="0"/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389380" cy="71120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anchor>
                  </w:drawing>
                </w:r>
              </w:p>
            </w:tc>
            <w:tc>
              <w:tcPr>
                <w:tcW w:w="1496" w:type="dxa"/>
              </w:tcPr>
              <w:p w14:paraId="67265F16" w14:textId="77777777" w:rsidR="00991BB6" w:rsidRDefault="00FC6634">
                <w:pPr>
                  <w:ind w:hanging="2"/>
                  <w:rPr>
                    <w:rFonts w:ascii="Times New Roman" w:eastAsia="Times New Roman" w:hAnsi="Times New Roman" w:cs="Times New Roman"/>
                    <w:b/>
                    <w:bCs/>
                    <w:sz w:val="10"/>
                    <w:szCs w:val="10"/>
                  </w:rPr>
                </w:pPr>
                <w:r>
                  <w:rPr>
                    <w:noProof/>
                  </w:rPr>
                  <w:drawing>
                    <wp:anchor distT="0" distB="0" distL="114300" distR="114300" simplePos="0" relativeHeight="251659264" behindDoc="0" locked="0" layoutInCell="1" hidden="0" allowOverlap="1" wp14:anchorId="16112198" wp14:editId="2A428D80">
                      <wp:simplePos x="0" y="0"/>
                      <wp:positionH relativeFrom="column">
                        <wp:posOffset>66042</wp:posOffset>
                      </wp:positionH>
                      <wp:positionV relativeFrom="paragraph">
                        <wp:posOffset>34925</wp:posOffset>
                      </wp:positionV>
                      <wp:extent cx="786130" cy="801370"/>
                      <wp:effectExtent l="0" t="0" r="0" b="0"/>
                      <wp:wrapSquare wrapText="bothSides" distT="0" distB="0" distL="114300" distR="114300"/>
                      <wp:docPr id="1472031639" name="image2.png" descr="Obraz zawierający tekst, logo, krąg, płyta kompaktowa&#10;&#10;Zawartość wygenerowana przez AI może być niepoprawna.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.png" descr="Obraz zawierający tekst, logo, krąg, płyta kompaktowa&#10;&#10;Zawartość wygenerowana przez AI może być niepoprawna."/>
                              <pic:cNvPicPr preferRelativeResize="0"/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86130" cy="80137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anchor>
                  </w:drawing>
                </w:r>
              </w:p>
            </w:tc>
          </w:tr>
        </w:tbl>
        <w:p w14:paraId="0C15D3A7" w14:textId="77777777" w:rsidR="00991BB6" w:rsidRDefault="00991BB6">
          <w:pPr>
            <w:widowControl w:val="0"/>
            <w:tabs>
              <w:tab w:val="center" w:pos="4536"/>
              <w:tab w:val="right" w:pos="9072"/>
            </w:tabs>
            <w:spacing w:line="240" w:lineRule="auto"/>
            <w:ind w:hanging="2"/>
            <w:rPr>
              <w:rFonts w:ascii="Cambria" w:eastAsia="Cambria" w:hAnsi="Cambria" w:cs="Cambria"/>
              <w:b/>
              <w:bCs/>
              <w:color w:val="000000"/>
            </w:rPr>
          </w:pPr>
        </w:p>
      </w:tc>
      <w:tc>
        <w:tcPr>
          <w:tcW w:w="5790" w:type="dxa"/>
        </w:tcPr>
        <w:p w14:paraId="3C655F59" w14:textId="77777777" w:rsidR="00991BB6" w:rsidRDefault="00991BB6">
          <w:pPr>
            <w:widowControl w:val="0"/>
            <w:tabs>
              <w:tab w:val="center" w:pos="4536"/>
              <w:tab w:val="right" w:pos="9072"/>
            </w:tabs>
            <w:spacing w:line="240" w:lineRule="auto"/>
            <w:rPr>
              <w:rFonts w:ascii="Arial" w:eastAsia="Arial" w:hAnsi="Arial" w:cs="Arial"/>
              <w:color w:val="000000"/>
              <w:sz w:val="15"/>
              <w:szCs w:val="15"/>
            </w:rPr>
          </w:pPr>
        </w:p>
        <w:p w14:paraId="18079D38" w14:textId="77777777" w:rsidR="00991BB6" w:rsidRDefault="00FC6634">
          <w:pPr>
            <w:widowControl w:val="0"/>
            <w:tabs>
              <w:tab w:val="center" w:pos="4536"/>
              <w:tab w:val="right" w:pos="9072"/>
            </w:tabs>
            <w:spacing w:line="240" w:lineRule="auto"/>
            <w:jc w:val="center"/>
            <w:rPr>
              <w:rFonts w:ascii="Arial" w:eastAsia="Arial" w:hAnsi="Arial" w:cs="Arial"/>
              <w:color w:val="000000"/>
              <w:sz w:val="15"/>
              <w:szCs w:val="15"/>
            </w:rPr>
          </w:pPr>
          <w:r>
            <w:rPr>
              <w:rFonts w:ascii="Arial" w:eastAsia="Arial" w:hAnsi="Arial" w:cs="Arial"/>
              <w:color w:val="000000"/>
              <w:sz w:val="15"/>
              <w:szCs w:val="15"/>
            </w:rPr>
            <w:t>„VR i Przemysł 4.0 dla Technikum w Kleszczowie”</w:t>
          </w:r>
        </w:p>
        <w:p w14:paraId="7727368C" w14:textId="77777777" w:rsidR="00991BB6" w:rsidRDefault="00FC6634">
          <w:pPr>
            <w:widowControl w:val="0"/>
            <w:tabs>
              <w:tab w:val="center" w:pos="4536"/>
              <w:tab w:val="right" w:pos="9072"/>
            </w:tabs>
            <w:spacing w:line="240" w:lineRule="auto"/>
            <w:jc w:val="center"/>
            <w:rPr>
              <w:rFonts w:ascii="Arial" w:eastAsia="Arial" w:hAnsi="Arial" w:cs="Arial"/>
              <w:color w:val="000000"/>
              <w:sz w:val="15"/>
              <w:szCs w:val="15"/>
            </w:rPr>
          </w:pPr>
          <w:r>
            <w:rPr>
              <w:rFonts w:ascii="Arial" w:eastAsia="Arial" w:hAnsi="Arial" w:cs="Arial"/>
              <w:color w:val="000000"/>
              <w:sz w:val="15"/>
              <w:szCs w:val="15"/>
            </w:rPr>
            <w:t>Projekt nr FELD.08.08-IZ.00-0070/24</w:t>
          </w:r>
        </w:p>
        <w:p w14:paraId="36648475" w14:textId="77777777" w:rsidR="00991BB6" w:rsidRDefault="00FC6634">
          <w:pPr>
            <w:widowControl w:val="0"/>
            <w:tabs>
              <w:tab w:val="center" w:pos="4536"/>
              <w:tab w:val="right" w:pos="9072"/>
            </w:tabs>
            <w:spacing w:line="240" w:lineRule="auto"/>
            <w:ind w:right="-39"/>
            <w:jc w:val="center"/>
            <w:rPr>
              <w:rFonts w:ascii="Arial" w:eastAsia="Arial" w:hAnsi="Arial" w:cs="Arial"/>
              <w:color w:val="000000"/>
              <w:sz w:val="15"/>
              <w:szCs w:val="15"/>
            </w:rPr>
          </w:pPr>
          <w:r>
            <w:rPr>
              <w:rFonts w:ascii="Arial" w:eastAsia="Arial" w:hAnsi="Arial" w:cs="Arial"/>
              <w:color w:val="000000"/>
              <w:sz w:val="15"/>
              <w:szCs w:val="15"/>
            </w:rPr>
            <w:t>współfinansowany ze środków Europejskiego Funduszu Społecznego Plus</w:t>
          </w:r>
        </w:p>
        <w:p w14:paraId="493A500C" w14:textId="77777777" w:rsidR="00991BB6" w:rsidRDefault="00FC6634">
          <w:pPr>
            <w:widowControl w:val="0"/>
            <w:tabs>
              <w:tab w:val="center" w:pos="4536"/>
              <w:tab w:val="right" w:pos="9072"/>
            </w:tabs>
            <w:spacing w:line="240" w:lineRule="auto"/>
            <w:ind w:right="-181"/>
            <w:jc w:val="center"/>
            <w:rPr>
              <w:rFonts w:ascii="Arial" w:eastAsia="Arial" w:hAnsi="Arial" w:cs="Arial"/>
              <w:color w:val="000000"/>
              <w:sz w:val="15"/>
              <w:szCs w:val="15"/>
            </w:rPr>
          </w:pPr>
          <w:r>
            <w:rPr>
              <w:rFonts w:ascii="Arial" w:eastAsia="Arial" w:hAnsi="Arial" w:cs="Arial"/>
              <w:color w:val="000000"/>
              <w:sz w:val="15"/>
              <w:szCs w:val="15"/>
            </w:rPr>
            <w:t>w ramach Programu Regionalnego Fundusze Europejskie dla Łódzkiego 2021-2027</w:t>
          </w:r>
        </w:p>
        <w:p w14:paraId="5D1DCA81" w14:textId="77777777" w:rsidR="00991BB6" w:rsidRDefault="00FC6634">
          <w:pPr>
            <w:widowControl w:val="0"/>
            <w:tabs>
              <w:tab w:val="center" w:pos="4536"/>
              <w:tab w:val="right" w:pos="9072"/>
            </w:tabs>
            <w:spacing w:line="240" w:lineRule="auto"/>
            <w:jc w:val="center"/>
            <w:rPr>
              <w:rFonts w:ascii="Arial" w:eastAsia="Arial" w:hAnsi="Arial" w:cs="Arial"/>
              <w:color w:val="000000"/>
              <w:sz w:val="15"/>
              <w:szCs w:val="15"/>
            </w:rPr>
          </w:pPr>
          <w:r>
            <w:rPr>
              <w:rFonts w:ascii="Arial" w:eastAsia="Arial" w:hAnsi="Arial" w:cs="Arial"/>
              <w:color w:val="000000"/>
              <w:sz w:val="15"/>
              <w:szCs w:val="15"/>
            </w:rPr>
            <w:t>Beneficjent: Gmina Kleszczów</w:t>
          </w:r>
        </w:p>
        <w:p w14:paraId="5AEE9127" w14:textId="77777777" w:rsidR="00991BB6" w:rsidRDefault="00FC6634">
          <w:pPr>
            <w:widowControl w:val="0"/>
            <w:tabs>
              <w:tab w:val="center" w:pos="4536"/>
              <w:tab w:val="right" w:pos="9072"/>
            </w:tabs>
            <w:spacing w:line="240" w:lineRule="auto"/>
            <w:jc w:val="center"/>
            <w:rPr>
              <w:rFonts w:ascii="Arial" w:eastAsia="Arial" w:hAnsi="Arial" w:cs="Arial"/>
              <w:color w:val="00000A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5"/>
              <w:szCs w:val="15"/>
            </w:rPr>
            <w:t>Realizator: Zespół Szkół Ponadpodstawowych w Kleszczowie</w:t>
          </w:r>
        </w:p>
      </w:tc>
    </w:tr>
  </w:tbl>
  <w:p w14:paraId="6BEB898B" w14:textId="77777777" w:rsidR="00991BB6" w:rsidRDefault="00991B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3EBE88" w14:textId="77777777" w:rsidR="00991BB6" w:rsidRDefault="00991B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FE4C15" w14:textId="77777777" w:rsidR="00FC6634" w:rsidRDefault="00FC6634">
      <w:pPr>
        <w:spacing w:line="240" w:lineRule="auto"/>
      </w:pPr>
      <w:r>
        <w:separator/>
      </w:r>
    </w:p>
  </w:footnote>
  <w:footnote w:type="continuationSeparator" w:id="0">
    <w:p w14:paraId="4D13045B" w14:textId="77777777" w:rsidR="00FC6634" w:rsidRDefault="00FC66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079A63" w14:textId="77777777" w:rsidR="00991BB6" w:rsidRDefault="00991B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A4012" w14:textId="77777777" w:rsidR="00991BB6" w:rsidRDefault="00FC663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2"/>
      <w:rPr>
        <w:color w:val="000000"/>
      </w:rPr>
    </w:pPr>
    <w:r>
      <w:rPr>
        <w:noProof/>
        <w:color w:val="000000"/>
      </w:rPr>
      <w:drawing>
        <wp:inline distT="0" distB="0" distL="0" distR="0" wp14:anchorId="637B971F" wp14:editId="17616737">
          <wp:extent cx="6120130" cy="506979"/>
          <wp:effectExtent l="0" t="0" r="0" b="0"/>
          <wp:docPr id="1472031638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20130" cy="50697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95EA04" w14:textId="77777777" w:rsidR="00991BB6" w:rsidRDefault="00991B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7484E"/>
    <w:multiLevelType w:val="hybridMultilevel"/>
    <w:tmpl w:val="2B329EE8"/>
    <w:lvl w:ilvl="0" w:tplc="4A3C4E48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2C31AC8"/>
    <w:multiLevelType w:val="multilevel"/>
    <w:tmpl w:val="2BACAD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665001"/>
    <w:multiLevelType w:val="multilevel"/>
    <w:tmpl w:val="F1504A8C"/>
    <w:lvl w:ilvl="0">
      <w:start w:val="1"/>
      <w:numFmt w:val="decimal"/>
      <w:lvlText w:val="%1."/>
      <w:lvlJc w:val="left"/>
      <w:pPr>
        <w:ind w:left="1778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498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218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938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658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378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098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818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538" w:hanging="180"/>
      </w:pPr>
      <w:rPr>
        <w:vertAlign w:val="baseline"/>
      </w:rPr>
    </w:lvl>
  </w:abstractNum>
  <w:abstractNum w:abstractNumId="3" w15:restartNumberingAfterBreak="0">
    <w:nsid w:val="24D002EB"/>
    <w:multiLevelType w:val="multilevel"/>
    <w:tmpl w:val="35C05166"/>
    <w:lvl w:ilvl="0">
      <w:start w:val="1"/>
      <w:numFmt w:val="decimal"/>
      <w:lvlText w:val="%1."/>
      <w:lvlJc w:val="left"/>
      <w:pPr>
        <w:ind w:left="2138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858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578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4298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5018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738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458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7178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898" w:hanging="180"/>
      </w:pPr>
      <w:rPr>
        <w:vertAlign w:val="baseline"/>
      </w:rPr>
    </w:lvl>
  </w:abstractNum>
  <w:abstractNum w:abstractNumId="4" w15:restartNumberingAfterBreak="0">
    <w:nsid w:val="2CFC7072"/>
    <w:multiLevelType w:val="multilevel"/>
    <w:tmpl w:val="A07C41B0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vertAlign w:val="baseline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5" w15:restartNumberingAfterBreak="0">
    <w:nsid w:val="32692EF8"/>
    <w:multiLevelType w:val="hybridMultilevel"/>
    <w:tmpl w:val="CD8889C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2F9352F"/>
    <w:multiLevelType w:val="hybridMultilevel"/>
    <w:tmpl w:val="FA2C288A"/>
    <w:lvl w:ilvl="0" w:tplc="60AACA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702CC2"/>
    <w:multiLevelType w:val="hybridMultilevel"/>
    <w:tmpl w:val="B6B866E4"/>
    <w:lvl w:ilvl="0" w:tplc="9AB69E5E">
      <w:start w:val="1"/>
      <w:numFmt w:val="decimal"/>
      <w:lvlText w:val="%1)"/>
      <w:lvlJc w:val="left"/>
      <w:pPr>
        <w:ind w:left="709" w:hanging="360"/>
      </w:pPr>
      <w:rPr>
        <w:rFonts w:ascii="Calibri" w:hAnsi="Calibri" w:cs="Calibri" w:hint="default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29" w:hanging="360"/>
      </w:pPr>
    </w:lvl>
    <w:lvl w:ilvl="2" w:tplc="0415001B" w:tentative="1">
      <w:start w:val="1"/>
      <w:numFmt w:val="lowerRoman"/>
      <w:lvlText w:val="%3."/>
      <w:lvlJc w:val="right"/>
      <w:pPr>
        <w:ind w:left="2149" w:hanging="180"/>
      </w:pPr>
    </w:lvl>
    <w:lvl w:ilvl="3" w:tplc="0415000F" w:tentative="1">
      <w:start w:val="1"/>
      <w:numFmt w:val="decimal"/>
      <w:lvlText w:val="%4."/>
      <w:lvlJc w:val="left"/>
      <w:pPr>
        <w:ind w:left="2869" w:hanging="360"/>
      </w:pPr>
    </w:lvl>
    <w:lvl w:ilvl="4" w:tplc="04150019" w:tentative="1">
      <w:start w:val="1"/>
      <w:numFmt w:val="lowerLetter"/>
      <w:lvlText w:val="%5."/>
      <w:lvlJc w:val="left"/>
      <w:pPr>
        <w:ind w:left="3589" w:hanging="360"/>
      </w:pPr>
    </w:lvl>
    <w:lvl w:ilvl="5" w:tplc="0415001B" w:tentative="1">
      <w:start w:val="1"/>
      <w:numFmt w:val="lowerRoman"/>
      <w:lvlText w:val="%6."/>
      <w:lvlJc w:val="right"/>
      <w:pPr>
        <w:ind w:left="4309" w:hanging="180"/>
      </w:pPr>
    </w:lvl>
    <w:lvl w:ilvl="6" w:tplc="0415000F" w:tentative="1">
      <w:start w:val="1"/>
      <w:numFmt w:val="decimal"/>
      <w:lvlText w:val="%7."/>
      <w:lvlJc w:val="left"/>
      <w:pPr>
        <w:ind w:left="5029" w:hanging="360"/>
      </w:pPr>
    </w:lvl>
    <w:lvl w:ilvl="7" w:tplc="04150019" w:tentative="1">
      <w:start w:val="1"/>
      <w:numFmt w:val="lowerLetter"/>
      <w:lvlText w:val="%8."/>
      <w:lvlJc w:val="left"/>
      <w:pPr>
        <w:ind w:left="5749" w:hanging="360"/>
      </w:pPr>
    </w:lvl>
    <w:lvl w:ilvl="8" w:tplc="0415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8" w15:restartNumberingAfterBreak="0">
    <w:nsid w:val="452D2154"/>
    <w:multiLevelType w:val="hybridMultilevel"/>
    <w:tmpl w:val="3A94A42A"/>
    <w:lvl w:ilvl="0" w:tplc="0415000F">
      <w:start w:val="1"/>
      <w:numFmt w:val="decimal"/>
      <w:lvlText w:val="%1."/>
      <w:lvlJc w:val="left"/>
      <w:pPr>
        <w:ind w:left="620" w:hanging="360"/>
      </w:pPr>
    </w:lvl>
    <w:lvl w:ilvl="1" w:tplc="04150019" w:tentative="1">
      <w:start w:val="1"/>
      <w:numFmt w:val="lowerLetter"/>
      <w:lvlText w:val="%2."/>
      <w:lvlJc w:val="left"/>
      <w:pPr>
        <w:ind w:left="1340" w:hanging="360"/>
      </w:pPr>
    </w:lvl>
    <w:lvl w:ilvl="2" w:tplc="0415001B" w:tentative="1">
      <w:start w:val="1"/>
      <w:numFmt w:val="lowerRoman"/>
      <w:lvlText w:val="%3."/>
      <w:lvlJc w:val="right"/>
      <w:pPr>
        <w:ind w:left="2060" w:hanging="180"/>
      </w:pPr>
    </w:lvl>
    <w:lvl w:ilvl="3" w:tplc="0415000F" w:tentative="1">
      <w:start w:val="1"/>
      <w:numFmt w:val="decimal"/>
      <w:lvlText w:val="%4."/>
      <w:lvlJc w:val="left"/>
      <w:pPr>
        <w:ind w:left="2780" w:hanging="360"/>
      </w:pPr>
    </w:lvl>
    <w:lvl w:ilvl="4" w:tplc="04150019" w:tentative="1">
      <w:start w:val="1"/>
      <w:numFmt w:val="lowerLetter"/>
      <w:lvlText w:val="%5."/>
      <w:lvlJc w:val="left"/>
      <w:pPr>
        <w:ind w:left="3500" w:hanging="360"/>
      </w:pPr>
    </w:lvl>
    <w:lvl w:ilvl="5" w:tplc="0415001B" w:tentative="1">
      <w:start w:val="1"/>
      <w:numFmt w:val="lowerRoman"/>
      <w:lvlText w:val="%6."/>
      <w:lvlJc w:val="right"/>
      <w:pPr>
        <w:ind w:left="4220" w:hanging="180"/>
      </w:pPr>
    </w:lvl>
    <w:lvl w:ilvl="6" w:tplc="0415000F" w:tentative="1">
      <w:start w:val="1"/>
      <w:numFmt w:val="decimal"/>
      <w:lvlText w:val="%7."/>
      <w:lvlJc w:val="left"/>
      <w:pPr>
        <w:ind w:left="4940" w:hanging="360"/>
      </w:pPr>
    </w:lvl>
    <w:lvl w:ilvl="7" w:tplc="04150019" w:tentative="1">
      <w:start w:val="1"/>
      <w:numFmt w:val="lowerLetter"/>
      <w:lvlText w:val="%8."/>
      <w:lvlJc w:val="left"/>
      <w:pPr>
        <w:ind w:left="5660" w:hanging="360"/>
      </w:pPr>
    </w:lvl>
    <w:lvl w:ilvl="8" w:tplc="0415001B" w:tentative="1">
      <w:start w:val="1"/>
      <w:numFmt w:val="lowerRoman"/>
      <w:lvlText w:val="%9."/>
      <w:lvlJc w:val="right"/>
      <w:pPr>
        <w:ind w:left="6380" w:hanging="180"/>
      </w:pPr>
    </w:lvl>
  </w:abstractNum>
  <w:abstractNum w:abstractNumId="9" w15:restartNumberingAfterBreak="0">
    <w:nsid w:val="4B8919B4"/>
    <w:multiLevelType w:val="multilevel"/>
    <w:tmpl w:val="9F8654B8"/>
    <w:lvl w:ilvl="0">
      <w:start w:val="1"/>
      <w:numFmt w:val="decimal"/>
      <w:lvlText w:val="%1."/>
      <w:lvlJc w:val="left"/>
      <w:pPr>
        <w:ind w:left="1429" w:hanging="360"/>
      </w:pPr>
      <w:rPr>
        <w:vertAlign w:val="baseline"/>
      </w:rPr>
    </w:lvl>
    <w:lvl w:ilvl="1">
      <w:numFmt w:val="bullet"/>
      <w:lvlText w:val="•"/>
      <w:lvlJc w:val="left"/>
      <w:pPr>
        <w:ind w:left="2149" w:hanging="360"/>
      </w:pPr>
      <w:rPr>
        <w:rFonts w:ascii="Liberation Serif" w:eastAsia="Liberation Serif" w:hAnsi="Liberation Serif" w:cs="Liberation Serif"/>
        <w:vertAlign w:val="baseline"/>
      </w:rPr>
    </w:lvl>
    <w:lvl w:ilvl="2">
      <w:start w:val="1"/>
      <w:numFmt w:val="lowerRoman"/>
      <w:lvlText w:val="%3."/>
      <w:lvlJc w:val="right"/>
      <w:pPr>
        <w:ind w:left="2869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589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309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029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749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469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189" w:hanging="180"/>
      </w:pPr>
      <w:rPr>
        <w:vertAlign w:val="baseline"/>
      </w:rPr>
    </w:lvl>
  </w:abstractNum>
  <w:abstractNum w:abstractNumId="10" w15:restartNumberingAfterBreak="0">
    <w:nsid w:val="5CE574A5"/>
    <w:multiLevelType w:val="hybridMultilevel"/>
    <w:tmpl w:val="525AC834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625367FB"/>
    <w:multiLevelType w:val="multilevel"/>
    <w:tmpl w:val="BDDC1D0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◦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◦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◦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2" w15:restartNumberingAfterBreak="0">
    <w:nsid w:val="6A727280"/>
    <w:multiLevelType w:val="hybridMultilevel"/>
    <w:tmpl w:val="AE3EFB60"/>
    <w:lvl w:ilvl="0" w:tplc="4A3C4E4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312D45"/>
    <w:multiLevelType w:val="hybridMultilevel"/>
    <w:tmpl w:val="DAF68C98"/>
    <w:lvl w:ilvl="0" w:tplc="4A3C4E4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744C04"/>
    <w:multiLevelType w:val="multilevel"/>
    <w:tmpl w:val="E42623E8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15" w15:restartNumberingAfterBreak="0">
    <w:nsid w:val="724E646A"/>
    <w:multiLevelType w:val="hybridMultilevel"/>
    <w:tmpl w:val="E3D88B40"/>
    <w:lvl w:ilvl="0" w:tplc="9F30A212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  <w:rPr>
        <w:rFonts w:hint="default"/>
        <w:b w:val="0"/>
      </w:r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75E103E7"/>
    <w:multiLevelType w:val="hybridMultilevel"/>
    <w:tmpl w:val="FCD0687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53995982">
    <w:abstractNumId w:val="4"/>
  </w:num>
  <w:num w:numId="2" w16cid:durableId="328603112">
    <w:abstractNumId w:val="11"/>
  </w:num>
  <w:num w:numId="3" w16cid:durableId="1996182881">
    <w:abstractNumId w:val="14"/>
  </w:num>
  <w:num w:numId="4" w16cid:durableId="174463363">
    <w:abstractNumId w:val="3"/>
  </w:num>
  <w:num w:numId="5" w16cid:durableId="531383098">
    <w:abstractNumId w:val="2"/>
  </w:num>
  <w:num w:numId="6" w16cid:durableId="379015886">
    <w:abstractNumId w:val="9"/>
  </w:num>
  <w:num w:numId="7" w16cid:durableId="688528596">
    <w:abstractNumId w:val="8"/>
  </w:num>
  <w:num w:numId="8" w16cid:durableId="1521970084">
    <w:abstractNumId w:val="0"/>
  </w:num>
  <w:num w:numId="9" w16cid:durableId="845363841">
    <w:abstractNumId w:val="12"/>
  </w:num>
  <w:num w:numId="10" w16cid:durableId="1157112066">
    <w:abstractNumId w:val="13"/>
  </w:num>
  <w:num w:numId="11" w16cid:durableId="777796035">
    <w:abstractNumId w:val="15"/>
  </w:num>
  <w:num w:numId="12" w16cid:durableId="822546587">
    <w:abstractNumId w:val="6"/>
  </w:num>
  <w:num w:numId="13" w16cid:durableId="1781804047">
    <w:abstractNumId w:val="5"/>
  </w:num>
  <w:num w:numId="14" w16cid:durableId="1720133069">
    <w:abstractNumId w:val="7"/>
  </w:num>
  <w:num w:numId="15" w16cid:durableId="587352600">
    <w:abstractNumId w:val="10"/>
  </w:num>
  <w:num w:numId="16" w16cid:durableId="1269316539">
    <w:abstractNumId w:val="16"/>
  </w:num>
  <w:num w:numId="17" w16cid:durableId="282077042">
    <w:abstractNumId w:val="1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1BB6"/>
    <w:rsid w:val="00011A4F"/>
    <w:rsid w:val="000121EC"/>
    <w:rsid w:val="001301ED"/>
    <w:rsid w:val="00163B6B"/>
    <w:rsid w:val="0018509A"/>
    <w:rsid w:val="001D45CE"/>
    <w:rsid w:val="0022072F"/>
    <w:rsid w:val="002C3CE2"/>
    <w:rsid w:val="002F0964"/>
    <w:rsid w:val="003500DE"/>
    <w:rsid w:val="003E0017"/>
    <w:rsid w:val="005610B2"/>
    <w:rsid w:val="0056329B"/>
    <w:rsid w:val="006A4437"/>
    <w:rsid w:val="00894DF6"/>
    <w:rsid w:val="00991BB6"/>
    <w:rsid w:val="009E3EA5"/>
    <w:rsid w:val="009E67C6"/>
    <w:rsid w:val="00B23B57"/>
    <w:rsid w:val="00C00F6F"/>
    <w:rsid w:val="00DF7DD0"/>
    <w:rsid w:val="00E53E7E"/>
    <w:rsid w:val="00EF12E4"/>
    <w:rsid w:val="00FB6F5E"/>
    <w:rsid w:val="00FC6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3B4FD1"/>
  <w15:docId w15:val="{320E4621-DE31-4677-9563-4FC72D7329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pl" w:eastAsia="pl-PL" w:bidi="ar-SA"/>
      </w:rPr>
    </w:rPrDefault>
    <w:pPrDefault>
      <w:pPr>
        <w:spacing w:line="259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586BB5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586BB5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586BB5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Calibri" w:eastAsia="Calibri" w:hAnsi="Calibri" w:cs="Calibri"/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586BB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586BB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586BB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586BB5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586BB5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586BB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86BB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86BB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86BB5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586B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586BB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586BB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86BB5"/>
    <w:rPr>
      <w:i/>
      <w:iCs/>
      <w:color w:val="404040" w:themeColor="text1" w:themeTint="BF"/>
    </w:rPr>
  </w:style>
  <w:style w:type="paragraph" w:styleId="Akapitzlist">
    <w:name w:val="List Paragraph"/>
    <w:aliases w:val="Normal,Akapit z listą3,List Paragraph,Akapit z listą31,Akapit z listą1,Akapit z listą32,Kolorowa lista — akcent 12,Obiekt,Nagłowek 3,lp1,Preambuła,Colorful List Accent 1,Odstavec,Medium Grid 1 Accent 2,Medium Grid 1 - Accent 21,lp11,L1"/>
    <w:link w:val="AkapitzlistZnak"/>
    <w:uiPriority w:val="34"/>
    <w:qFormat/>
    <w:rsid w:val="00586BB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86BB5"/>
    <w:rPr>
      <w:i/>
      <w:iCs/>
      <w:color w:val="2F5496" w:themeColor="accent1" w:themeShade="BF"/>
    </w:rPr>
  </w:style>
  <w:style w:type="paragraph" w:styleId="Cytatintensywny">
    <w:name w:val="Intense Quote"/>
    <w:link w:val="CytatintensywnyZnak"/>
    <w:uiPriority w:val="30"/>
    <w:qFormat/>
    <w:rsid w:val="00586BB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86BB5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86BB5"/>
    <w:rPr>
      <w:b/>
      <w:bCs/>
      <w:smallCaps/>
      <w:color w:val="2F5496" w:themeColor="accent1" w:themeShade="BF"/>
      <w:spacing w:val="5"/>
    </w:rPr>
  </w:style>
  <w:style w:type="paragraph" w:styleId="Nagwek">
    <w:name w:val="header"/>
    <w:link w:val="NagwekZnak"/>
    <w:uiPriority w:val="99"/>
    <w:unhideWhenUsed/>
    <w:rsid w:val="00586BB5"/>
    <w:pPr>
      <w:tabs>
        <w:tab w:val="center" w:pos="4536"/>
        <w:tab w:val="right" w:pos="9072"/>
      </w:tabs>
      <w:spacing w:line="240" w:lineRule="auto"/>
    </w:pPr>
    <w:rPr>
      <w:rFonts w:cs="Mangal"/>
      <w:szCs w:val="21"/>
    </w:rPr>
  </w:style>
  <w:style w:type="character" w:customStyle="1" w:styleId="NagwekZnak">
    <w:name w:val="Nagłówek Znak"/>
    <w:basedOn w:val="Domylnaczcionkaakapitu"/>
    <w:link w:val="Nagwek"/>
    <w:uiPriority w:val="99"/>
    <w:rsid w:val="00586BB5"/>
    <w:rPr>
      <w:rFonts w:ascii="Liberation Serif" w:eastAsia="NSimSun" w:hAnsi="Liberation Serif" w:cs="Mangal"/>
      <w:position w:val="-1"/>
      <w:sz w:val="24"/>
      <w:szCs w:val="21"/>
      <w:lang w:eastAsia="zh-CN" w:bidi="hi-IN"/>
    </w:rPr>
  </w:style>
  <w:style w:type="paragraph" w:styleId="Stopka">
    <w:name w:val="footer"/>
    <w:link w:val="StopkaZnak"/>
    <w:uiPriority w:val="99"/>
    <w:unhideWhenUsed/>
    <w:rsid w:val="00586BB5"/>
    <w:pPr>
      <w:tabs>
        <w:tab w:val="center" w:pos="4536"/>
        <w:tab w:val="right" w:pos="9072"/>
      </w:tabs>
      <w:spacing w:line="240" w:lineRule="auto"/>
    </w:pPr>
    <w:rPr>
      <w:rFonts w:cs="Mangal"/>
      <w:szCs w:val="21"/>
    </w:rPr>
  </w:style>
  <w:style w:type="character" w:customStyle="1" w:styleId="StopkaZnak">
    <w:name w:val="Stopka Znak"/>
    <w:basedOn w:val="Domylnaczcionkaakapitu"/>
    <w:link w:val="Stopka"/>
    <w:uiPriority w:val="99"/>
    <w:rsid w:val="00586BB5"/>
    <w:rPr>
      <w:rFonts w:ascii="Liberation Serif" w:eastAsia="NSimSun" w:hAnsi="Liberation Serif" w:cs="Mangal"/>
      <w:position w:val="-1"/>
      <w:sz w:val="24"/>
      <w:szCs w:val="21"/>
      <w:lang w:eastAsia="zh-CN" w:bidi="hi-IN"/>
    </w:rPr>
  </w:style>
  <w:style w:type="paragraph" w:styleId="Poprawka">
    <w:name w:val="Revision"/>
    <w:hidden/>
    <w:uiPriority w:val="99"/>
    <w:semiHidden/>
    <w:rsid w:val="00586BB5"/>
    <w:pPr>
      <w:spacing w:line="240" w:lineRule="auto"/>
    </w:pPr>
    <w:rPr>
      <w:rFonts w:eastAsia="NSimSun" w:cs="Mangal"/>
      <w:position w:val="-1"/>
      <w:szCs w:val="21"/>
      <w:lang w:eastAsia="zh-CN" w:bidi="hi-IN"/>
    </w:rPr>
  </w:style>
  <w:style w:type="table" w:styleId="Tabela-Siatka">
    <w:name w:val="Table Grid"/>
    <w:basedOn w:val="Standardowy"/>
    <w:uiPriority w:val="39"/>
    <w:rsid w:val="00586BB5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1F560F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1F560F"/>
    <w:pPr>
      <w:spacing w:line="240" w:lineRule="auto"/>
    </w:pPr>
    <w:rPr>
      <w:rFonts w:cs="Mangal"/>
      <w:sz w:val="20"/>
      <w:szCs w:val="18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F560F"/>
    <w:rPr>
      <w:rFonts w:ascii="Liberation Serif" w:eastAsia="NSimSun" w:hAnsi="Liberation Serif" w:cs="Mangal"/>
      <w:position w:val="-1"/>
      <w:sz w:val="20"/>
      <w:szCs w:val="18"/>
      <w:lang w:eastAsia="zh-CN" w:bidi="hi-I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F560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F560F"/>
    <w:rPr>
      <w:rFonts w:ascii="Liberation Serif" w:eastAsia="NSimSun" w:hAnsi="Liberation Serif" w:cs="Mangal"/>
      <w:b/>
      <w:bCs/>
      <w:position w:val="-1"/>
      <w:sz w:val="20"/>
      <w:szCs w:val="18"/>
      <w:lang w:eastAsia="zh-CN" w:bidi="hi-IN"/>
    </w:rPr>
  </w:style>
  <w:style w:type="character" w:customStyle="1" w:styleId="AkapitzlistZnak">
    <w:name w:val="Akapit z listą Znak"/>
    <w:aliases w:val="Normal Znak,Akapit z listą3 Znak,List Paragraph Znak,Akapit z listą31 Znak,Akapit z listą1 Znak,Akapit z listą32 Znak,Kolorowa lista — akcent 12 Znak,Obiekt Znak,Nagłowek 3 Znak,lp1 Znak,Preambuła Znak,Colorful List Accent 1 Znak"/>
    <w:link w:val="Akapitzlist"/>
    <w:qFormat/>
    <w:locked/>
    <w:rsid w:val="00737F18"/>
    <w:rPr>
      <w:rFonts w:ascii="Liberation Serif" w:eastAsia="NSimSun" w:hAnsi="Liberation Serif" w:cs="Arial"/>
      <w:position w:val="-1"/>
      <w:sz w:val="24"/>
      <w:szCs w:val="24"/>
      <w:lang w:eastAsia="zh-CN" w:bidi="hi-IN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customStyle="1" w:styleId="Teksttreci10">
    <w:name w:val="Tekst treści (10)_"/>
    <w:basedOn w:val="Domylnaczcionkaakapitu"/>
    <w:link w:val="Teksttreci100"/>
    <w:rsid w:val="0018509A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paragraph" w:customStyle="1" w:styleId="Teksttreci100">
    <w:name w:val="Tekst treści (10)"/>
    <w:basedOn w:val="Normalny"/>
    <w:link w:val="Teksttreci10"/>
    <w:rsid w:val="0018509A"/>
    <w:pPr>
      <w:widowControl w:val="0"/>
      <w:shd w:val="clear" w:color="auto" w:fill="FFFFFF"/>
      <w:spacing w:after="1320" w:line="182" w:lineRule="exact"/>
      <w:ind w:firstLine="0"/>
      <w:jc w:val="center"/>
    </w:pPr>
    <w:rPr>
      <w:rFonts w:ascii="Times New Roman" w:eastAsia="Times New Roman" w:hAnsi="Times New Roman" w:cs="Times New Roman"/>
      <w:sz w:val="15"/>
      <w:szCs w:val="15"/>
    </w:rPr>
  </w:style>
  <w:style w:type="character" w:customStyle="1" w:styleId="Teksttreci2">
    <w:name w:val="Tekst treści (2)_"/>
    <w:basedOn w:val="Domylnaczcionkaakapitu"/>
    <w:link w:val="Teksttreci20"/>
    <w:rsid w:val="0018509A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18509A"/>
    <w:pPr>
      <w:widowControl w:val="0"/>
      <w:shd w:val="clear" w:color="auto" w:fill="FFFFFF"/>
      <w:spacing w:before="180" w:after="180" w:line="0" w:lineRule="atLeast"/>
      <w:ind w:hanging="1580"/>
    </w:pPr>
    <w:rPr>
      <w:rFonts w:ascii="Times New Roman" w:eastAsia="Times New Roman" w:hAnsi="Times New Roman" w:cs="Times New Roman"/>
    </w:rPr>
  </w:style>
  <w:style w:type="paragraph" w:styleId="Bezodstpw">
    <w:name w:val="No Spacing"/>
    <w:link w:val="BezodstpwZnak"/>
    <w:uiPriority w:val="99"/>
    <w:qFormat/>
    <w:rsid w:val="0018509A"/>
    <w:pPr>
      <w:suppressAutoHyphens/>
      <w:autoSpaceDN w:val="0"/>
      <w:spacing w:line="240" w:lineRule="auto"/>
      <w:ind w:firstLine="0"/>
      <w:textAlignment w:val="baseline"/>
    </w:pPr>
    <w:rPr>
      <w:rFonts w:ascii="Calibri" w:eastAsia="SimSun" w:hAnsi="Calibri" w:cs="F"/>
      <w:kern w:val="3"/>
      <w:sz w:val="22"/>
      <w:szCs w:val="22"/>
      <w:lang w:val="pl-PL" w:eastAsia="en-US"/>
    </w:rPr>
  </w:style>
  <w:style w:type="character" w:customStyle="1" w:styleId="Teksttreci18">
    <w:name w:val="Tekst treści (18)_"/>
    <w:basedOn w:val="Domylnaczcionkaakapitu"/>
    <w:link w:val="Teksttreci180"/>
    <w:rsid w:val="0018509A"/>
    <w:rPr>
      <w:rFonts w:ascii="Arial" w:eastAsia="Arial" w:hAnsi="Arial" w:cs="Arial"/>
      <w:sz w:val="16"/>
      <w:szCs w:val="16"/>
      <w:shd w:val="clear" w:color="auto" w:fill="FFFFFF"/>
    </w:rPr>
  </w:style>
  <w:style w:type="character" w:customStyle="1" w:styleId="Teksttreci1810ptPogrubienieExact">
    <w:name w:val="Tekst treści (18) + 10 pt;Pogrubienie Exact"/>
    <w:basedOn w:val="Teksttreci18"/>
    <w:rsid w:val="0018509A"/>
    <w:rPr>
      <w:rFonts w:ascii="Arial" w:eastAsia="Arial" w:hAnsi="Arial" w:cs="Arial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pl-PL" w:eastAsia="pl-PL" w:bidi="pl-PL"/>
    </w:rPr>
  </w:style>
  <w:style w:type="character" w:customStyle="1" w:styleId="Teksttreci2Exact">
    <w:name w:val="Tekst treści (2) Exact"/>
    <w:basedOn w:val="Domylnaczcionkaakapitu"/>
    <w:rsid w:val="0018509A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paragraph" w:customStyle="1" w:styleId="Teksttreci180">
    <w:name w:val="Tekst treści (18)"/>
    <w:basedOn w:val="Normalny"/>
    <w:link w:val="Teksttreci18"/>
    <w:rsid w:val="0018509A"/>
    <w:pPr>
      <w:widowControl w:val="0"/>
      <w:shd w:val="clear" w:color="auto" w:fill="FFFFFF"/>
      <w:spacing w:after="420" w:line="184" w:lineRule="exact"/>
      <w:ind w:firstLine="0"/>
      <w:jc w:val="right"/>
    </w:pPr>
    <w:rPr>
      <w:rFonts w:ascii="Arial" w:eastAsia="Arial" w:hAnsi="Arial" w:cs="Arial"/>
      <w:sz w:val="16"/>
      <w:szCs w:val="16"/>
    </w:rPr>
  </w:style>
  <w:style w:type="table" w:customStyle="1" w:styleId="Tabela-Siatka2">
    <w:name w:val="Tabela - Siatka2"/>
    <w:basedOn w:val="Standardowy"/>
    <w:next w:val="Tabela-Siatka"/>
    <w:uiPriority w:val="39"/>
    <w:rsid w:val="0018509A"/>
    <w:pPr>
      <w:spacing w:line="240" w:lineRule="auto"/>
      <w:ind w:firstLine="0"/>
    </w:pPr>
    <w:rPr>
      <w:rFonts w:asciiTheme="minorHAnsi" w:eastAsiaTheme="minorHAnsi" w:hAnsiTheme="minorHAnsi" w:cstheme="minorBidi"/>
      <w:sz w:val="22"/>
      <w:szCs w:val="22"/>
      <w:lang w:val="pl-PL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f01">
    <w:name w:val="cf01"/>
    <w:basedOn w:val="Domylnaczcionkaakapitu"/>
    <w:rsid w:val="0018509A"/>
    <w:rPr>
      <w:rFonts w:ascii="Segoe UI" w:hAnsi="Segoe UI" w:cs="Segoe UI" w:hint="default"/>
      <w:sz w:val="18"/>
      <w:szCs w:val="18"/>
    </w:rPr>
  </w:style>
  <w:style w:type="character" w:styleId="Hipercze">
    <w:name w:val="Hyperlink"/>
    <w:rsid w:val="0056329B"/>
    <w:rPr>
      <w:u w:val="single"/>
    </w:rPr>
  </w:style>
  <w:style w:type="paragraph" w:customStyle="1" w:styleId="redniasiatka21">
    <w:name w:val="Średnia siatka 21"/>
    <w:link w:val="redniasiatka2Znak"/>
    <w:uiPriority w:val="99"/>
    <w:qFormat/>
    <w:rsid w:val="0056329B"/>
    <w:pPr>
      <w:suppressAutoHyphens/>
      <w:autoSpaceDN w:val="0"/>
      <w:spacing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val="pl-PL"/>
    </w:rPr>
  </w:style>
  <w:style w:type="character" w:customStyle="1" w:styleId="redniasiatka2Znak">
    <w:name w:val="Średnia siatka 2 Znak"/>
    <w:link w:val="redniasiatka21"/>
    <w:uiPriority w:val="99"/>
    <w:locked/>
    <w:rsid w:val="0056329B"/>
    <w:rPr>
      <w:rFonts w:ascii="Times New Roman" w:eastAsia="Calibri" w:hAnsi="Times New Roman" w:cs="Times New Roman"/>
      <w:color w:val="000000"/>
      <w:sz w:val="22"/>
      <w:szCs w:val="22"/>
      <w:lang w:val="pl-PL"/>
    </w:rPr>
  </w:style>
  <w:style w:type="paragraph" w:styleId="NormalnyWeb">
    <w:name w:val="Normal (Web)"/>
    <w:basedOn w:val="Normalny"/>
    <w:uiPriority w:val="99"/>
    <w:semiHidden/>
    <w:unhideWhenUsed/>
    <w:rsid w:val="0056329B"/>
    <w:pPr>
      <w:spacing w:before="100" w:beforeAutospacing="1" w:after="119" w:line="240" w:lineRule="auto"/>
      <w:ind w:firstLine="0"/>
    </w:pPr>
    <w:rPr>
      <w:rFonts w:ascii="Times New Roman" w:eastAsia="Times New Roman" w:hAnsi="Times New Roman" w:cs="Times New Roman"/>
      <w:lang w:val="pl-PL"/>
    </w:rPr>
  </w:style>
  <w:style w:type="character" w:customStyle="1" w:styleId="BezodstpwZnak">
    <w:name w:val="Bez odstępów Znak"/>
    <w:link w:val="Bezodstpw"/>
    <w:uiPriority w:val="99"/>
    <w:locked/>
    <w:rsid w:val="0056329B"/>
    <w:rPr>
      <w:rFonts w:ascii="Calibri" w:eastAsia="SimSun" w:hAnsi="Calibri" w:cs="F"/>
      <w:kern w:val="3"/>
      <w:sz w:val="22"/>
      <w:szCs w:val="22"/>
      <w:lang w:val="pl-PL" w:eastAsia="en-US"/>
    </w:rPr>
  </w:style>
  <w:style w:type="character" w:styleId="UyteHipercze">
    <w:name w:val="FollowedHyperlink"/>
    <w:basedOn w:val="Domylnaczcionkaakapitu"/>
    <w:uiPriority w:val="99"/>
    <w:semiHidden/>
    <w:unhideWhenUsed/>
    <w:rsid w:val="001D45C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ojektefsplus@zspkleszcz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zspkleszczow.pl/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vuq9OkRpctjXvGyIfaD0YEsYMA==">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2</Pages>
  <Words>248</Words>
  <Characters>1488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Teresa Jarkowska</dc:creator>
  <cp:lastModifiedBy>Teresa Jarkowska</cp:lastModifiedBy>
  <cp:revision>15</cp:revision>
  <cp:lastPrinted>2026-05-07T07:15:00Z</cp:lastPrinted>
  <dcterms:created xsi:type="dcterms:W3CDTF">2026-03-17T09:05:00Z</dcterms:created>
  <dcterms:modified xsi:type="dcterms:W3CDTF">2026-05-08T12:40:00Z</dcterms:modified>
</cp:coreProperties>
</file>